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CD046" w14:textId="65DB57B2" w:rsidR="0029378B" w:rsidRPr="002459E9" w:rsidRDefault="0029378B" w:rsidP="0029378B">
      <w:pPr>
        <w:jc w:val="center"/>
        <w:rPr>
          <w:color w:val="FF0000"/>
          <w:sz w:val="30"/>
          <w:szCs w:val="30"/>
          <w:u w:val="single"/>
        </w:rPr>
      </w:pPr>
      <w:r w:rsidRPr="00A00DE5">
        <w:rPr>
          <w:rFonts w:hint="eastAsia"/>
          <w:sz w:val="30"/>
          <w:szCs w:val="30"/>
        </w:rPr>
        <w:t>第</w:t>
      </w:r>
      <w:r w:rsidR="001F06A9">
        <w:rPr>
          <w:rFonts w:hint="eastAsia"/>
          <w:sz w:val="30"/>
          <w:szCs w:val="30"/>
        </w:rPr>
        <w:t>３</w:t>
      </w:r>
      <w:r w:rsidRPr="00A00DE5">
        <w:rPr>
          <w:rFonts w:hint="eastAsia"/>
          <w:sz w:val="30"/>
          <w:szCs w:val="30"/>
        </w:rPr>
        <w:t>学年</w:t>
      </w:r>
      <w:r w:rsidRPr="00A00DE5">
        <w:rPr>
          <w:sz w:val="30"/>
          <w:szCs w:val="30"/>
        </w:rPr>
        <w:t xml:space="preserve"> </w:t>
      </w:r>
      <w:r w:rsidR="00BD71AD" w:rsidRPr="00A00DE5">
        <w:rPr>
          <w:rFonts w:hint="eastAsia"/>
          <w:sz w:val="30"/>
          <w:szCs w:val="30"/>
        </w:rPr>
        <w:t>総合的な学習の時間</w:t>
      </w:r>
      <w:r w:rsidR="001A4498">
        <w:rPr>
          <w:rFonts w:hint="eastAsia"/>
          <w:sz w:val="30"/>
          <w:szCs w:val="30"/>
        </w:rPr>
        <w:t xml:space="preserve"> </w:t>
      </w:r>
      <w:r w:rsidR="00BD71AD" w:rsidRPr="00A00DE5">
        <w:rPr>
          <w:rFonts w:hint="eastAsia"/>
          <w:sz w:val="30"/>
          <w:szCs w:val="30"/>
        </w:rPr>
        <w:t>学習</w:t>
      </w:r>
      <w:r w:rsidRPr="00A00DE5">
        <w:rPr>
          <w:sz w:val="30"/>
          <w:szCs w:val="30"/>
        </w:rPr>
        <w:t>指導案</w:t>
      </w:r>
      <w:r w:rsidR="002459E9">
        <w:rPr>
          <w:rFonts w:hint="eastAsia"/>
          <w:sz w:val="30"/>
          <w:szCs w:val="30"/>
        </w:rPr>
        <w:t xml:space="preserve">　</w:t>
      </w:r>
    </w:p>
    <w:p w14:paraId="45DD2AF7" w14:textId="6A3BAEDB" w:rsidR="009A4484" w:rsidRDefault="002B4D0E" w:rsidP="00632A74">
      <w:pPr>
        <w:ind w:right="-1"/>
        <w:jc w:val="right"/>
        <w:rPr>
          <w:lang w:val="ja"/>
        </w:rPr>
      </w:pPr>
      <w:r>
        <w:rPr>
          <w:rFonts w:hint="eastAsia"/>
          <w:lang w:val="ja"/>
        </w:rPr>
        <w:t xml:space="preserve">　　　　　　　　　　　　　　　　　　　　　　　　　　</w:t>
      </w:r>
      <w:r w:rsidR="00D309A9">
        <w:rPr>
          <w:rFonts w:hint="eastAsia"/>
          <w:lang w:val="ja"/>
        </w:rPr>
        <w:t>Type_T</w:t>
      </w:r>
    </w:p>
    <w:p w14:paraId="0EAFFBA0" w14:textId="2D3C670E" w:rsidR="00632A74" w:rsidRPr="00632A74" w:rsidRDefault="00632A74" w:rsidP="00632A74">
      <w:pPr>
        <w:ind w:right="-1"/>
        <w:jc w:val="right"/>
      </w:pPr>
      <w:r>
        <w:rPr>
          <w:rFonts w:hint="eastAsia"/>
        </w:rPr>
        <w:t>東京都小学校プログラミング教育研究会</w:t>
      </w:r>
    </w:p>
    <w:p w14:paraId="5E61C0D8" w14:textId="4AD15CB0" w:rsidR="00486A5C" w:rsidRPr="00486A5C" w:rsidRDefault="00486A5C" w:rsidP="00486A5C">
      <w:pPr>
        <w:pStyle w:val="a3"/>
        <w:jc w:val="both"/>
        <w:rPr>
          <w:bCs/>
        </w:rPr>
      </w:pPr>
      <w:r w:rsidRPr="00486A5C">
        <w:rPr>
          <w:rFonts w:hint="eastAsia"/>
          <w:bCs/>
        </w:rPr>
        <w:t>１．</w:t>
      </w:r>
      <w:r w:rsidR="007B4BFB" w:rsidRPr="00486A5C">
        <w:rPr>
          <w:rFonts w:hint="eastAsia"/>
          <w:bCs/>
        </w:rPr>
        <w:t>単元名　「Let</w:t>
      </w:r>
      <w:r w:rsidR="007B4BFB" w:rsidRPr="00486A5C">
        <w:rPr>
          <w:bCs/>
        </w:rPr>
        <w:t>’</w:t>
      </w:r>
      <w:r w:rsidR="007B4BFB" w:rsidRPr="00486A5C">
        <w:rPr>
          <w:rFonts w:hint="eastAsia"/>
          <w:bCs/>
        </w:rPr>
        <w:t>s T</w:t>
      </w:r>
      <w:r w:rsidR="001F06A9">
        <w:rPr>
          <w:rFonts w:hint="eastAsia"/>
          <w:bCs/>
        </w:rPr>
        <w:t>RY</w:t>
      </w:r>
      <w:r w:rsidR="007B4BFB" w:rsidRPr="00486A5C">
        <w:rPr>
          <w:rFonts w:hint="eastAsia"/>
          <w:bCs/>
        </w:rPr>
        <w:t xml:space="preserve"> </w:t>
      </w:r>
      <w:r w:rsidR="001F06A9">
        <w:rPr>
          <w:rFonts w:hint="eastAsia"/>
          <w:bCs/>
        </w:rPr>
        <w:t>Programming！</w:t>
      </w:r>
      <w:r w:rsidR="007B4BFB" w:rsidRPr="00486A5C">
        <w:rPr>
          <w:rFonts w:hint="eastAsia"/>
          <w:bCs/>
        </w:rPr>
        <w:t>」</w:t>
      </w:r>
    </w:p>
    <w:p w14:paraId="7A543D3E" w14:textId="61BC7DFE" w:rsidR="007B4BFB" w:rsidRPr="00486A5C" w:rsidRDefault="00606DBC" w:rsidP="00486A5C">
      <w:pPr>
        <w:pStyle w:val="a3"/>
        <w:ind w:firstLineChars="200" w:firstLine="420"/>
        <w:jc w:val="both"/>
        <w:rPr>
          <w:bCs/>
        </w:rPr>
      </w:pPr>
      <w:r w:rsidRPr="00486A5C">
        <w:rPr>
          <w:rFonts w:hint="eastAsia"/>
          <w:bCs/>
        </w:rPr>
        <w:t>活動</w:t>
      </w:r>
      <w:r w:rsidR="001B7B44" w:rsidRPr="00486A5C">
        <w:rPr>
          <w:rFonts w:hint="eastAsia"/>
          <w:bCs/>
        </w:rPr>
        <w:t>名</w:t>
      </w:r>
      <w:r w:rsidR="007B4BFB" w:rsidRPr="00486A5C">
        <w:rPr>
          <w:rFonts w:hint="eastAsia"/>
          <w:bCs/>
        </w:rPr>
        <w:t xml:space="preserve">　</w:t>
      </w:r>
      <w:r w:rsidR="00247703" w:rsidRPr="00486A5C">
        <w:rPr>
          <w:rFonts w:hint="eastAsia"/>
          <w:bCs/>
        </w:rPr>
        <w:t>「</w:t>
      </w:r>
      <w:r w:rsidR="007B4BFB" w:rsidRPr="00486A5C">
        <w:rPr>
          <w:rFonts w:hint="eastAsia"/>
          <w:bCs/>
        </w:rPr>
        <w:t>S</w:t>
      </w:r>
      <w:r w:rsidR="007B4BFB" w:rsidRPr="00486A5C">
        <w:rPr>
          <w:bCs/>
        </w:rPr>
        <w:t>cratch</w:t>
      </w:r>
      <w:r w:rsidR="001F06A9">
        <w:rPr>
          <w:rFonts w:hint="eastAsia"/>
          <w:bCs/>
        </w:rPr>
        <w:t>で</w:t>
      </w:r>
      <w:r w:rsidR="007B4BFB" w:rsidRPr="00486A5C">
        <w:rPr>
          <w:rFonts w:hint="eastAsia"/>
          <w:bCs/>
        </w:rPr>
        <w:t>～</w:t>
      </w:r>
      <w:r w:rsidR="00A00DE5" w:rsidRPr="00486A5C">
        <w:rPr>
          <w:rFonts w:hint="eastAsia"/>
          <w:bCs/>
        </w:rPr>
        <w:t>アメリカの小学校との交流学習～</w:t>
      </w:r>
      <w:r w:rsidR="00247703" w:rsidRPr="00486A5C">
        <w:rPr>
          <w:rFonts w:hint="eastAsia"/>
          <w:bCs/>
        </w:rPr>
        <w:t>」</w:t>
      </w:r>
    </w:p>
    <w:p w14:paraId="39C558CC" w14:textId="77777777" w:rsidR="00486A5C" w:rsidRPr="00486A5C" w:rsidRDefault="00486A5C" w:rsidP="00486A5C"/>
    <w:p w14:paraId="09340CA2" w14:textId="7E97D451" w:rsidR="00247703" w:rsidRPr="00486A5C" w:rsidRDefault="00486A5C" w:rsidP="00486A5C">
      <w:pPr>
        <w:rPr>
          <w:bCs/>
        </w:rPr>
      </w:pPr>
      <w:r w:rsidRPr="00486A5C">
        <w:rPr>
          <w:bCs/>
        </w:rPr>
        <w:t>２．</w:t>
      </w:r>
      <w:r w:rsidR="001B7B44" w:rsidRPr="00486A5C">
        <w:rPr>
          <w:rFonts w:hint="eastAsia"/>
          <w:bCs/>
        </w:rPr>
        <w:t>ねらい</w:t>
      </w:r>
    </w:p>
    <w:p w14:paraId="06D56E92" w14:textId="50D901C3" w:rsidR="001B7B44" w:rsidRDefault="00247703" w:rsidP="001B7B44">
      <w:pPr>
        <w:ind w:left="360"/>
      </w:pPr>
      <w:r w:rsidRPr="00247703">
        <w:rPr>
          <w:rFonts w:hint="eastAsia"/>
        </w:rPr>
        <w:t>〇</w:t>
      </w:r>
      <w:r w:rsidR="00A8588B">
        <w:rPr>
          <w:rFonts w:hint="eastAsia"/>
        </w:rPr>
        <w:t>プログラミングの楽しさや面白さ、達成感などを味わうことができる。プログラミングを体験することができる。</w:t>
      </w:r>
    </w:p>
    <w:p w14:paraId="31039DBE" w14:textId="105E7E79" w:rsidR="00710E91" w:rsidRDefault="001B7B44" w:rsidP="00710E91">
      <w:pPr>
        <w:ind w:left="360"/>
      </w:pPr>
      <w:r>
        <w:rPr>
          <w:rFonts w:hint="eastAsia"/>
        </w:rPr>
        <w:t>〇アメリカの小学生に</w:t>
      </w:r>
      <w:r w:rsidR="00514185">
        <w:rPr>
          <w:rFonts w:hint="eastAsia"/>
        </w:rPr>
        <w:t>、自分のお気に入りの場所</w:t>
      </w:r>
      <w:r>
        <w:rPr>
          <w:rFonts w:hint="eastAsia"/>
        </w:rPr>
        <w:t>について効果的に表現し伝えることができる。</w:t>
      </w:r>
    </w:p>
    <w:p w14:paraId="4245AA87" w14:textId="77777777" w:rsidR="009A4484" w:rsidRDefault="009A4484" w:rsidP="00B92BEB"/>
    <w:p w14:paraId="762D916A" w14:textId="0275D4D9" w:rsidR="00B92BEB" w:rsidRDefault="00B92BEB" w:rsidP="00B92BEB">
      <w:r>
        <w:t>３．評価規準</w:t>
      </w:r>
    </w:p>
    <w:tbl>
      <w:tblPr>
        <w:tblStyle w:val="aa"/>
        <w:tblW w:w="0" w:type="auto"/>
        <w:tblLook w:val="04A0" w:firstRow="1" w:lastRow="0" w:firstColumn="1" w:lastColumn="0" w:noHBand="0" w:noVBand="1"/>
      </w:tblPr>
      <w:tblGrid>
        <w:gridCol w:w="1271"/>
        <w:gridCol w:w="2821"/>
        <w:gridCol w:w="2822"/>
        <w:gridCol w:w="2822"/>
      </w:tblGrid>
      <w:tr w:rsidR="00555A8A" w14:paraId="607A1A91" w14:textId="77777777" w:rsidTr="005833C1">
        <w:tc>
          <w:tcPr>
            <w:tcW w:w="1271" w:type="dxa"/>
            <w:vAlign w:val="center"/>
          </w:tcPr>
          <w:p w14:paraId="0BFB807E" w14:textId="69E1B626" w:rsidR="00555A8A" w:rsidRDefault="00555A8A" w:rsidP="008142B6">
            <w:pPr>
              <w:jc w:val="center"/>
            </w:pPr>
            <w:r>
              <w:rPr>
                <w:rFonts w:hint="eastAsia"/>
              </w:rPr>
              <w:t>評価の観点</w:t>
            </w:r>
          </w:p>
        </w:tc>
        <w:tc>
          <w:tcPr>
            <w:tcW w:w="2821" w:type="dxa"/>
            <w:vAlign w:val="center"/>
          </w:tcPr>
          <w:p w14:paraId="4A7D28BB" w14:textId="738E17B0" w:rsidR="00555A8A" w:rsidRDefault="00555A8A" w:rsidP="008142B6">
            <w:pPr>
              <w:jc w:val="center"/>
            </w:pPr>
            <w:r>
              <w:rPr>
                <w:rFonts w:hint="eastAsia"/>
              </w:rPr>
              <w:t>知識・技能</w:t>
            </w:r>
          </w:p>
        </w:tc>
        <w:tc>
          <w:tcPr>
            <w:tcW w:w="2822" w:type="dxa"/>
            <w:vAlign w:val="center"/>
          </w:tcPr>
          <w:p w14:paraId="3E90684C" w14:textId="2F49318C" w:rsidR="00555A8A" w:rsidRDefault="00555A8A" w:rsidP="008142B6">
            <w:pPr>
              <w:jc w:val="center"/>
            </w:pPr>
            <w:r>
              <w:rPr>
                <w:rFonts w:hint="eastAsia"/>
              </w:rPr>
              <w:t>思考力・判断力・表現力等</w:t>
            </w:r>
          </w:p>
        </w:tc>
        <w:tc>
          <w:tcPr>
            <w:tcW w:w="2822" w:type="dxa"/>
            <w:vAlign w:val="center"/>
          </w:tcPr>
          <w:p w14:paraId="2833D8A5" w14:textId="77777777" w:rsidR="008142B6" w:rsidRDefault="00555A8A" w:rsidP="008142B6">
            <w:pPr>
              <w:jc w:val="center"/>
            </w:pPr>
            <w:r>
              <w:rPr>
                <w:rFonts w:hint="eastAsia"/>
              </w:rPr>
              <w:t>主体的に学習に</w:t>
            </w:r>
          </w:p>
          <w:p w14:paraId="44FE07B2" w14:textId="680B0543" w:rsidR="00555A8A" w:rsidRDefault="00555A8A" w:rsidP="008142B6">
            <w:pPr>
              <w:jc w:val="center"/>
            </w:pPr>
            <w:r>
              <w:rPr>
                <w:rFonts w:hint="eastAsia"/>
              </w:rPr>
              <w:t>取り組む態度</w:t>
            </w:r>
          </w:p>
        </w:tc>
      </w:tr>
      <w:tr w:rsidR="00555A8A" w14:paraId="323C851C" w14:textId="77777777" w:rsidTr="00632A74">
        <w:trPr>
          <w:trHeight w:val="2093"/>
        </w:trPr>
        <w:tc>
          <w:tcPr>
            <w:tcW w:w="1271" w:type="dxa"/>
            <w:vAlign w:val="center"/>
          </w:tcPr>
          <w:p w14:paraId="475A23E3" w14:textId="180529F1" w:rsidR="00555A8A" w:rsidRDefault="00555A8A" w:rsidP="009A4484">
            <w:pPr>
              <w:jc w:val="center"/>
            </w:pPr>
            <w:r>
              <w:rPr>
                <w:rFonts w:hint="eastAsia"/>
              </w:rPr>
              <w:t>評価規準</w:t>
            </w:r>
          </w:p>
        </w:tc>
        <w:tc>
          <w:tcPr>
            <w:tcW w:w="2821" w:type="dxa"/>
          </w:tcPr>
          <w:p w14:paraId="1C355EE9" w14:textId="34304130" w:rsidR="00555A8A" w:rsidRDefault="00555A8A" w:rsidP="001B7B44">
            <w:r>
              <w:rPr>
                <w:rFonts w:hint="eastAsia"/>
              </w:rPr>
              <w:t>〇</w:t>
            </w:r>
            <w:r w:rsidR="00E344E2">
              <w:rPr>
                <w:rFonts w:hint="eastAsia"/>
              </w:rPr>
              <w:t>Scratchの仕組みを理解し、自分の意図したプログラム</w:t>
            </w:r>
            <w:r>
              <w:rPr>
                <w:rFonts w:hint="eastAsia"/>
              </w:rPr>
              <w:t>を</w:t>
            </w:r>
            <w:r w:rsidR="00E344E2">
              <w:rPr>
                <w:rFonts w:hint="eastAsia"/>
              </w:rPr>
              <w:t>組むこと</w:t>
            </w:r>
            <w:r>
              <w:rPr>
                <w:rFonts w:hint="eastAsia"/>
              </w:rPr>
              <w:t>ができる。</w:t>
            </w:r>
          </w:p>
          <w:p w14:paraId="681F94ED" w14:textId="7DC387C0" w:rsidR="008142B6" w:rsidRPr="00F64F08" w:rsidRDefault="008142B6" w:rsidP="00F64F08">
            <w:pPr>
              <w:rPr>
                <w:color w:val="FF0000"/>
              </w:rPr>
            </w:pPr>
          </w:p>
        </w:tc>
        <w:tc>
          <w:tcPr>
            <w:tcW w:w="2822" w:type="dxa"/>
          </w:tcPr>
          <w:p w14:paraId="6EBA3431" w14:textId="63EDC2F5" w:rsidR="00555A8A" w:rsidRDefault="00555A8A" w:rsidP="001B7B44">
            <w:r>
              <w:rPr>
                <w:rFonts w:hint="eastAsia"/>
              </w:rPr>
              <w:t>〇自分が調べた過程について</w:t>
            </w:r>
            <w:r w:rsidR="00432C25">
              <w:rPr>
                <w:rFonts w:hint="eastAsia"/>
              </w:rPr>
              <w:t>筋道を立ててまとめ、効果</w:t>
            </w:r>
            <w:r w:rsidR="00E344E2" w:rsidRPr="00E344E2">
              <w:rPr>
                <w:rFonts w:hint="eastAsia"/>
              </w:rPr>
              <w:t>的に</w:t>
            </w:r>
            <w:r w:rsidR="00432C25">
              <w:rPr>
                <w:rFonts w:hint="eastAsia"/>
              </w:rPr>
              <w:t>表すことができる。</w:t>
            </w:r>
          </w:p>
          <w:p w14:paraId="1EA143A8" w14:textId="4722DC2E" w:rsidR="008142B6" w:rsidRDefault="008142B6" w:rsidP="00A67485"/>
        </w:tc>
        <w:tc>
          <w:tcPr>
            <w:tcW w:w="2822" w:type="dxa"/>
          </w:tcPr>
          <w:p w14:paraId="2BAD4BAA" w14:textId="393F6964" w:rsidR="007765FF" w:rsidRPr="00A67485" w:rsidRDefault="00432C25" w:rsidP="001B7B44">
            <w:r>
              <w:rPr>
                <w:rFonts w:hint="eastAsia"/>
              </w:rPr>
              <w:t>〇生活の場面や課題解決する場面で</w:t>
            </w:r>
            <w:r w:rsidR="00E344E2">
              <w:rPr>
                <w:rFonts w:hint="eastAsia"/>
              </w:rPr>
              <w:t>、</w:t>
            </w:r>
            <w:r>
              <w:rPr>
                <w:rFonts w:hint="eastAsia"/>
              </w:rPr>
              <w:t>自分で工夫して取り組んだり、よりよい解決方法を考えたりすることができる。</w:t>
            </w:r>
          </w:p>
        </w:tc>
      </w:tr>
    </w:tbl>
    <w:p w14:paraId="2C881D3B" w14:textId="77777777" w:rsidR="00632A74" w:rsidRDefault="00A67485" w:rsidP="001B7B44">
      <w:r w:rsidRPr="00632A74">
        <w:rPr>
          <w:rFonts w:hint="eastAsia"/>
        </w:rPr>
        <w:t xml:space="preserve">　</w:t>
      </w:r>
    </w:p>
    <w:p w14:paraId="21AD78F3" w14:textId="50BAE24A" w:rsidR="00A67485" w:rsidRPr="00632A74" w:rsidRDefault="00ED42A5" w:rsidP="001B7B44">
      <w:pPr>
        <w:rPr>
          <w:bdr w:val="single" w:sz="4" w:space="0" w:color="auto"/>
        </w:rPr>
      </w:pPr>
      <w:r w:rsidRPr="00632A74">
        <w:rPr>
          <w:rFonts w:hint="eastAsia"/>
          <w:bdr w:val="single" w:sz="4" w:space="0" w:color="auto"/>
        </w:rPr>
        <w:t>各</w:t>
      </w:r>
      <w:r w:rsidR="00A67485" w:rsidRPr="00632A74">
        <w:rPr>
          <w:rFonts w:hint="eastAsia"/>
          <w:bdr w:val="single" w:sz="4" w:space="0" w:color="auto"/>
        </w:rPr>
        <w:t>教科との関連</w:t>
      </w:r>
    </w:p>
    <w:p w14:paraId="466567AF" w14:textId="275EBD26" w:rsidR="00DF46CD" w:rsidRDefault="00DF46CD" w:rsidP="008A5716">
      <w:r>
        <w:rPr>
          <w:rFonts w:hint="eastAsia"/>
        </w:rPr>
        <w:t xml:space="preserve">　</w:t>
      </w:r>
      <w:r w:rsidR="007765FF">
        <w:rPr>
          <w:rFonts w:hint="eastAsia"/>
        </w:rPr>
        <w:t>英語科（</w:t>
      </w:r>
      <w:r w:rsidR="00ED42A5">
        <w:rPr>
          <w:rFonts w:hint="eastAsia"/>
        </w:rPr>
        <w:t>外国語活動</w:t>
      </w:r>
      <w:r w:rsidR="007765FF">
        <w:rPr>
          <w:rFonts w:hint="eastAsia"/>
        </w:rPr>
        <w:t>）</w:t>
      </w:r>
    </w:p>
    <w:p w14:paraId="585A886F" w14:textId="39164201" w:rsidR="008A5716" w:rsidRPr="00350480" w:rsidRDefault="00DF46CD" w:rsidP="00DF46CD">
      <w:pPr>
        <w:ind w:firstLineChars="100" w:firstLine="210"/>
      </w:pPr>
      <w:r>
        <w:rPr>
          <w:rFonts w:hint="eastAsia"/>
        </w:rPr>
        <w:t>・</w:t>
      </w:r>
      <w:r w:rsidR="00350480">
        <w:rPr>
          <w:rFonts w:hint="eastAsia"/>
        </w:rPr>
        <w:t>文部科学省の英語副教材「Let</w:t>
      </w:r>
      <w:r w:rsidR="00350480">
        <w:t>’</w:t>
      </w:r>
      <w:r w:rsidR="00350480">
        <w:rPr>
          <w:rFonts w:hint="eastAsia"/>
        </w:rPr>
        <w:t>s Try</w:t>
      </w:r>
      <w:r w:rsidR="00350480">
        <w:t>2</w:t>
      </w:r>
      <w:r w:rsidR="00350480">
        <w:rPr>
          <w:rFonts w:hint="eastAsia"/>
        </w:rPr>
        <w:t>!」単元名「This is my favorite place</w:t>
      </w:r>
      <w:r w:rsidR="00350480">
        <w:t>.(</w:t>
      </w:r>
      <w:r w:rsidR="00350480">
        <w:rPr>
          <w:rFonts w:hint="eastAsia"/>
        </w:rPr>
        <w:t>お気に入りの場所をしょうかいしよう)</w:t>
      </w:r>
    </w:p>
    <w:p w14:paraId="2542581B" w14:textId="7848CCA7" w:rsidR="00ED42A5" w:rsidRDefault="008A5716" w:rsidP="008A5716">
      <w:pPr>
        <w:ind w:firstLineChars="200" w:firstLine="420"/>
      </w:pPr>
      <w:r>
        <w:t>⇒</w:t>
      </w:r>
      <w:r w:rsidR="007765FF" w:rsidRPr="007765FF">
        <w:t>「flipgrid</w:t>
      </w:r>
      <w:r>
        <w:t>(フリップグリッド)</w:t>
      </w:r>
      <w:r w:rsidR="007765FF" w:rsidRPr="007765FF">
        <w:t>のビデオを作ってアメリカの小学生に伝えよう」</w:t>
      </w:r>
    </w:p>
    <w:p w14:paraId="5B1F159D" w14:textId="2C8C1FC8" w:rsidR="00DF46CD" w:rsidRDefault="00DF46CD" w:rsidP="00DF46CD">
      <w:r>
        <w:rPr>
          <w:rFonts w:hint="eastAsia"/>
        </w:rPr>
        <w:t xml:space="preserve">　・</w:t>
      </w:r>
      <w:r w:rsidRPr="00DF46CD">
        <w:rPr>
          <w:rFonts w:hint="eastAsia"/>
        </w:rPr>
        <w:t>東京都独自の英語教材「</w:t>
      </w:r>
      <w:r w:rsidRPr="00DF46CD">
        <w:t>Welcome to Tokyo</w:t>
      </w:r>
      <w:r w:rsidR="006C603C" w:rsidRPr="006C603C">
        <w:rPr>
          <w:rFonts w:hint="eastAsia"/>
        </w:rPr>
        <w:t xml:space="preserve"> B</w:t>
      </w:r>
      <w:r w:rsidR="006C603C" w:rsidRPr="006C603C">
        <w:t>igin</w:t>
      </w:r>
      <w:r w:rsidR="006C603C" w:rsidRPr="006C603C">
        <w:rPr>
          <w:rFonts w:hint="eastAsia"/>
        </w:rPr>
        <w:t>n</w:t>
      </w:r>
      <w:r w:rsidR="006C603C" w:rsidRPr="006C603C">
        <w:t>er</w:t>
      </w:r>
      <w:r w:rsidR="002268B1">
        <w:rPr>
          <w:rFonts w:hint="eastAsia"/>
        </w:rPr>
        <w:t>」</w:t>
      </w:r>
      <w:r w:rsidRPr="00DF46CD">
        <w:t>（冊子およびDVD）</w:t>
      </w:r>
    </w:p>
    <w:p w14:paraId="433221A7" w14:textId="3CA8A37A" w:rsidR="00ED42A5" w:rsidRPr="006C603C" w:rsidRDefault="00A965D0" w:rsidP="00350480">
      <w:r>
        <w:rPr>
          <w:rFonts w:hint="eastAsia"/>
        </w:rPr>
        <w:t xml:space="preserve">　</w:t>
      </w:r>
      <w:r w:rsidRPr="006C603C">
        <w:rPr>
          <w:rFonts w:hint="eastAsia"/>
        </w:rPr>
        <w:t xml:space="preserve">　</w:t>
      </w:r>
      <w:hyperlink r:id="rId7" w:history="1">
        <w:r w:rsidRPr="006C603C">
          <w:rPr>
            <w:rStyle w:val="af6"/>
            <w:color w:val="auto"/>
          </w:rPr>
          <w:t>http://tokyo-portal-edu.com/wtot.html</w:t>
        </w:r>
      </w:hyperlink>
    </w:p>
    <w:p w14:paraId="7F0947EF" w14:textId="17199360" w:rsidR="00F704DC" w:rsidRDefault="00DF46CD" w:rsidP="001B7B44">
      <w:r>
        <w:t xml:space="preserve">　</w:t>
      </w:r>
    </w:p>
    <w:p w14:paraId="79A00CA2" w14:textId="7688F419" w:rsidR="001B7B44" w:rsidRDefault="00B92BEB" w:rsidP="001B7B44">
      <w:r>
        <w:rPr>
          <w:rFonts w:hint="eastAsia"/>
        </w:rPr>
        <w:t>４</w:t>
      </w:r>
      <w:r w:rsidR="001B7B44">
        <w:rPr>
          <w:rFonts w:hint="eastAsia"/>
        </w:rPr>
        <w:t>．児童の実態</w:t>
      </w:r>
    </w:p>
    <w:p w14:paraId="58A9B798" w14:textId="33FED4C5" w:rsidR="001B7B44" w:rsidRPr="00A965D0" w:rsidRDefault="002F4780" w:rsidP="009A4484">
      <w:pPr>
        <w:ind w:leftChars="100" w:left="210" w:firstLineChars="100" w:firstLine="210"/>
      </w:pPr>
      <w:r>
        <w:rPr>
          <w:rFonts w:hint="eastAsia"/>
        </w:rPr>
        <w:t>本学級では、前年度から「s</w:t>
      </w:r>
      <w:r>
        <w:t>cra</w:t>
      </w:r>
      <w:r>
        <w:rPr>
          <w:rFonts w:hint="eastAsia"/>
        </w:rPr>
        <w:t>tch」を利用して、プログラミングに親しむ学習を行ってきた。画面上のキャラクターを移動させたり、背景や音声をつけたりするなどした。基本的に1人に１台のタブレットで活動し、創作的な活動が苦手な児童はグループで児童同士が教えあって共同で学習を進めてき</w:t>
      </w:r>
      <w:r w:rsidRPr="00A965D0">
        <w:rPr>
          <w:rFonts w:hint="eastAsia"/>
        </w:rPr>
        <w:t>た。</w:t>
      </w:r>
      <w:r w:rsidR="009A4484" w:rsidRPr="00A965D0">
        <w:rPr>
          <w:rFonts w:hint="eastAsia"/>
        </w:rPr>
        <w:t>今年度、アメリカの小学校との交流をきっかけに、</w:t>
      </w:r>
      <w:r w:rsidR="00B85F15" w:rsidRPr="00A965D0">
        <w:rPr>
          <w:rFonts w:hint="eastAsia"/>
        </w:rPr>
        <w:t>自分たちの身近なものを伝えようと、</w:t>
      </w:r>
      <w:r w:rsidR="00350480">
        <w:rPr>
          <w:rFonts w:hint="eastAsia"/>
        </w:rPr>
        <w:t>国語や</w:t>
      </w:r>
      <w:r w:rsidR="00B85F15" w:rsidRPr="00A965D0">
        <w:rPr>
          <w:rFonts w:hint="eastAsia"/>
        </w:rPr>
        <w:t>外国語活動での学習意欲が高まっている。</w:t>
      </w:r>
    </w:p>
    <w:p w14:paraId="35560532" w14:textId="77777777" w:rsidR="001B7B44" w:rsidRPr="00B85F15" w:rsidRDefault="001B7B44" w:rsidP="001B7B44"/>
    <w:p w14:paraId="6B8F7F3E" w14:textId="2B7B8C6C" w:rsidR="00247703" w:rsidRDefault="00B92BEB" w:rsidP="001B7B44">
      <w:r>
        <w:rPr>
          <w:rFonts w:hint="eastAsia"/>
        </w:rPr>
        <w:lastRenderedPageBreak/>
        <w:t>５</w:t>
      </w:r>
      <w:r w:rsidR="00710E91">
        <w:rPr>
          <w:rFonts w:hint="eastAsia"/>
        </w:rPr>
        <w:t>．</w:t>
      </w:r>
      <w:r w:rsidR="00247703">
        <w:rPr>
          <w:rFonts w:hint="eastAsia"/>
        </w:rPr>
        <w:t>単元設定の理由</w:t>
      </w:r>
    </w:p>
    <w:p w14:paraId="0C4DB80B" w14:textId="34A180A3" w:rsidR="00E344E2" w:rsidRPr="006C603C" w:rsidRDefault="00247703" w:rsidP="007765FF">
      <w:pPr>
        <w:ind w:left="360" w:firstLineChars="100" w:firstLine="210"/>
      </w:pPr>
      <w:r>
        <w:rPr>
          <w:rFonts w:hint="eastAsia"/>
        </w:rPr>
        <w:t>本</w:t>
      </w:r>
      <w:r w:rsidR="00A8588B">
        <w:rPr>
          <w:rFonts w:hint="eastAsia"/>
        </w:rPr>
        <w:t>学級</w:t>
      </w:r>
      <w:r>
        <w:rPr>
          <w:rFonts w:hint="eastAsia"/>
        </w:rPr>
        <w:t>は、アメリカの小学生との交流を</w:t>
      </w:r>
      <w:r w:rsidR="00923CFA">
        <w:rPr>
          <w:rFonts w:hint="eastAsia"/>
        </w:rPr>
        <w:t>今年４</w:t>
      </w:r>
      <w:r>
        <w:rPr>
          <w:rFonts w:hint="eastAsia"/>
        </w:rPr>
        <w:t>月から</w:t>
      </w:r>
      <w:r w:rsidR="00923CFA">
        <w:rPr>
          <w:rFonts w:hint="eastAsia"/>
        </w:rPr>
        <w:t>行ってきた。自己紹介や「I</w:t>
      </w:r>
      <w:r w:rsidR="00923CFA">
        <w:t xml:space="preserve"> like</w:t>
      </w:r>
      <w:r w:rsidR="00923CFA">
        <w:rPr>
          <w:rFonts w:hint="eastAsia"/>
        </w:rPr>
        <w:t>～」を使って交流してきたが、</w:t>
      </w:r>
      <w:r w:rsidR="00BD71AD">
        <w:rPr>
          <w:rFonts w:hint="eastAsia"/>
        </w:rPr>
        <w:t>身の回りの</w:t>
      </w:r>
      <w:r w:rsidR="00923CFA">
        <w:rPr>
          <w:rFonts w:hint="eastAsia"/>
        </w:rPr>
        <w:t>ことを紹介する際に、プログラミングを使うことで、より楽しく英語を学びあうことができるのではないかと考えた。</w:t>
      </w:r>
      <w:r w:rsidR="00BD71AD">
        <w:rPr>
          <w:rFonts w:hint="eastAsia"/>
        </w:rPr>
        <w:t>また、プログラミング（s</w:t>
      </w:r>
      <w:r w:rsidR="00BD71AD">
        <w:t>cratch</w:t>
      </w:r>
      <w:r w:rsidR="00BD71AD">
        <w:rPr>
          <w:rFonts w:hint="eastAsia"/>
        </w:rPr>
        <w:t>）というアメリカの小学校でも使われているプログラミングソフトを使うことで共有化が図れ、英語・日本語だけではない、プログラミングを</w:t>
      </w:r>
      <w:r w:rsidR="00EF2BD4">
        <w:rPr>
          <w:rFonts w:hint="eastAsia"/>
        </w:rPr>
        <w:t>ツール</w:t>
      </w:r>
      <w:r w:rsidR="00BD71AD">
        <w:rPr>
          <w:rFonts w:hint="eastAsia"/>
        </w:rPr>
        <w:t>として交流できると考えた。</w:t>
      </w:r>
      <w:r w:rsidR="00923CFA">
        <w:rPr>
          <w:rFonts w:hint="eastAsia"/>
        </w:rPr>
        <w:t>本単元教材で身につけた力を活用す</w:t>
      </w:r>
      <w:r w:rsidR="00923CFA" w:rsidRPr="00A965D0">
        <w:rPr>
          <w:rFonts w:hint="eastAsia"/>
        </w:rPr>
        <w:t>る一つの手法として設定した。</w:t>
      </w:r>
      <w:r w:rsidR="00E344E2" w:rsidRPr="006C603C">
        <w:t>第４学年</w:t>
      </w:r>
      <w:r w:rsidR="006837DA" w:rsidRPr="006C603C">
        <w:rPr>
          <w:rFonts w:hint="eastAsia"/>
        </w:rPr>
        <w:t>外国語活動</w:t>
      </w:r>
      <w:r w:rsidR="00E344E2" w:rsidRPr="006C603C">
        <w:t>「</w:t>
      </w:r>
      <w:r w:rsidR="006837DA" w:rsidRPr="006C603C">
        <w:rPr>
          <w:rFonts w:hint="eastAsia"/>
        </w:rPr>
        <w:t>お気に入りの場所をしょうかいしよう</w:t>
      </w:r>
      <w:r w:rsidR="00E344E2" w:rsidRPr="006C603C">
        <w:t>」と関連付けて学習を進め、Scratchを活用して、交流しているアメリカの児童に</w:t>
      </w:r>
      <w:r w:rsidR="006837DA" w:rsidRPr="006C603C">
        <w:rPr>
          <w:rFonts w:hint="eastAsia"/>
        </w:rPr>
        <w:t>自分のお気に入りの場所を紹介</w:t>
      </w:r>
      <w:r w:rsidR="00E344E2" w:rsidRPr="006C603C">
        <w:t>する</w:t>
      </w:r>
      <w:r w:rsidR="007765FF" w:rsidRPr="006C603C">
        <w:rPr>
          <w:rFonts w:hint="eastAsia"/>
        </w:rPr>
        <w:t>。</w:t>
      </w:r>
    </w:p>
    <w:p w14:paraId="1C9A427C" w14:textId="77777777" w:rsidR="00E344E2" w:rsidRPr="00A965D0" w:rsidRDefault="00E344E2" w:rsidP="00E344E2">
      <w:pPr>
        <w:pStyle w:val="a5"/>
        <w:ind w:right="840"/>
        <w:jc w:val="both"/>
      </w:pPr>
    </w:p>
    <w:p w14:paraId="547403F1" w14:textId="23E165E0" w:rsidR="00B25291" w:rsidRDefault="00B92BEB" w:rsidP="00486A5C">
      <w:pPr>
        <w:pStyle w:val="a5"/>
        <w:ind w:right="107"/>
        <w:jc w:val="both"/>
      </w:pPr>
      <w:r>
        <w:rPr>
          <w:rFonts w:hint="eastAsia"/>
        </w:rPr>
        <w:t>６</w:t>
      </w:r>
      <w:r w:rsidR="00486A5C">
        <w:rPr>
          <w:rFonts w:hint="eastAsia"/>
        </w:rPr>
        <w:t>．</w:t>
      </w:r>
      <w:r w:rsidR="00632A74">
        <w:rPr>
          <w:rFonts w:hint="eastAsia"/>
        </w:rPr>
        <w:t>学習材・環境について</w:t>
      </w:r>
    </w:p>
    <w:p w14:paraId="6F6E4092" w14:textId="3DA08EE8" w:rsidR="00F6454E" w:rsidRPr="00A965D0" w:rsidRDefault="00A8588B" w:rsidP="007765FF">
      <w:pPr>
        <w:pStyle w:val="a5"/>
        <w:ind w:leftChars="200" w:left="420" w:right="107" w:firstLineChars="100" w:firstLine="210"/>
        <w:jc w:val="both"/>
      </w:pPr>
      <w:r w:rsidRPr="00A965D0">
        <w:rPr>
          <w:rFonts w:hint="eastAsia"/>
        </w:rPr>
        <w:t>プログラミングを技術面だけでなく、自分の考えていることを他</w:t>
      </w:r>
      <w:r w:rsidR="00432C25" w:rsidRPr="00A965D0">
        <w:rPr>
          <w:rFonts w:hint="eastAsia"/>
        </w:rPr>
        <w:t>者</w:t>
      </w:r>
      <w:r w:rsidRPr="00A965D0">
        <w:rPr>
          <w:rFonts w:hint="eastAsia"/>
        </w:rPr>
        <w:t>に分かりやすく伝えるために</w:t>
      </w:r>
      <w:r w:rsidR="00F6454E" w:rsidRPr="00A965D0">
        <w:rPr>
          <w:rFonts w:hint="eastAsia"/>
        </w:rPr>
        <w:t>ワークシートに書くことで、自分の意図を視覚化させる。完成までどのように作るとよいか手順を考えてから、相手意識をもって</w:t>
      </w:r>
      <w:r w:rsidRPr="00A965D0">
        <w:rPr>
          <w:rFonts w:hint="eastAsia"/>
        </w:rPr>
        <w:t>試行錯誤させることで論理的な思考を育むようにした。</w:t>
      </w:r>
    </w:p>
    <w:p w14:paraId="23AE8461" w14:textId="77777777" w:rsidR="00DC454F" w:rsidRPr="00F6454E" w:rsidRDefault="00DC454F" w:rsidP="007765FF">
      <w:pPr>
        <w:pStyle w:val="a5"/>
        <w:ind w:leftChars="200" w:left="420" w:right="107" w:firstLineChars="100" w:firstLine="210"/>
        <w:jc w:val="both"/>
      </w:pPr>
    </w:p>
    <w:p w14:paraId="749551F3" w14:textId="3407D367" w:rsidR="00B25291" w:rsidRDefault="00B25291" w:rsidP="00486A5C">
      <w:pPr>
        <w:pStyle w:val="a5"/>
        <w:numPr>
          <w:ilvl w:val="0"/>
          <w:numId w:val="5"/>
        </w:numPr>
        <w:ind w:right="107"/>
        <w:jc w:val="both"/>
      </w:pPr>
      <w:r>
        <w:rPr>
          <w:rFonts w:hint="eastAsia"/>
        </w:rPr>
        <w:t>学習材について</w:t>
      </w:r>
    </w:p>
    <w:p w14:paraId="2E10617C" w14:textId="560CDFF8" w:rsidR="00A965D0" w:rsidRDefault="00A965D0" w:rsidP="00A965D0">
      <w:pPr>
        <w:ind w:firstLineChars="200" w:firstLine="420"/>
        <w:rPr>
          <w:szCs w:val="21"/>
        </w:rPr>
      </w:pPr>
      <w:r>
        <w:rPr>
          <w:rFonts w:hint="eastAsia"/>
        </w:rPr>
        <w:t>「S</w:t>
      </w:r>
      <w:r>
        <w:t>cratch</w:t>
      </w:r>
      <w:r>
        <w:rPr>
          <w:rFonts w:hint="eastAsia"/>
        </w:rPr>
        <w:t>(スクラッチ)」について</w:t>
      </w:r>
    </w:p>
    <w:p w14:paraId="490B90BB" w14:textId="4578AC1C" w:rsidR="004A71C1" w:rsidRDefault="00A67485" w:rsidP="00A67485">
      <w:pPr>
        <w:ind w:leftChars="200" w:left="420" w:firstLineChars="100" w:firstLine="210"/>
      </w:pPr>
      <w:r w:rsidRPr="00A965D0">
        <w:rPr>
          <w:szCs w:val="21"/>
        </w:rPr>
        <w:t>MITメディアラボが開発したプログラミング言語学習環境である。</w:t>
      </w:r>
      <w:r w:rsidR="00A8588B" w:rsidRPr="00A965D0">
        <w:rPr>
          <w:rFonts w:hint="eastAsia"/>
        </w:rPr>
        <w:t>ブロックに</w:t>
      </w:r>
      <w:r w:rsidR="00A8588B">
        <w:rPr>
          <w:rFonts w:hint="eastAsia"/>
        </w:rPr>
        <w:t>かかれた命令を組み合わせることで、結果が得られ、容易に取り組めることが特徴である。キャラクターを動かす、絵を描く、リズム・曲の</w:t>
      </w:r>
      <w:r w:rsidR="00432C25">
        <w:rPr>
          <w:rFonts w:hint="eastAsia"/>
        </w:rPr>
        <w:t>制作</w:t>
      </w:r>
      <w:r w:rsidR="00A8588B">
        <w:rPr>
          <w:rFonts w:hint="eastAsia"/>
        </w:rPr>
        <w:t>などの活動を通して論理的思考を育てることができる。</w:t>
      </w:r>
    </w:p>
    <w:p w14:paraId="127C4016" w14:textId="0A2D8F79" w:rsidR="00A67485" w:rsidRPr="006C603C" w:rsidRDefault="00A8588B" w:rsidP="007765FF">
      <w:pPr>
        <w:pStyle w:val="a5"/>
        <w:ind w:left="420" w:right="107" w:hangingChars="200" w:hanging="420"/>
        <w:jc w:val="both"/>
      </w:pPr>
      <w:r>
        <w:rPr>
          <w:rFonts w:hint="eastAsia"/>
        </w:rPr>
        <w:t xml:space="preserve">　　</w:t>
      </w:r>
      <w:r w:rsidR="00F6454E">
        <w:rPr>
          <w:rFonts w:hint="eastAsia"/>
        </w:rPr>
        <w:t xml:space="preserve">　</w:t>
      </w:r>
      <w:r>
        <w:rPr>
          <w:rFonts w:hint="eastAsia"/>
        </w:rPr>
        <w:t>意図に応じた動きを実現させるために</w:t>
      </w:r>
      <w:r>
        <w:t>Scratch</w:t>
      </w:r>
      <w:r>
        <w:rPr>
          <w:rFonts w:hint="eastAsia"/>
        </w:rPr>
        <w:t>を活用して、</w:t>
      </w:r>
      <w:r w:rsidRPr="008B6B3F">
        <w:rPr>
          <w:rFonts w:hint="eastAsia"/>
        </w:rPr>
        <w:t>順序や条件分岐、繰り返しなどのプログラムを組む考え方を育</w:t>
      </w:r>
      <w:r w:rsidRPr="006C603C">
        <w:rPr>
          <w:rFonts w:hint="eastAsia"/>
        </w:rPr>
        <w:t>ませる</w:t>
      </w:r>
      <w:r w:rsidR="008B6B3F" w:rsidRPr="006C603C">
        <w:rPr>
          <w:rFonts w:hint="eastAsia"/>
        </w:rPr>
        <w:t>ことができる</w:t>
      </w:r>
      <w:r w:rsidRPr="006C603C">
        <w:rPr>
          <w:rFonts w:hint="eastAsia"/>
        </w:rPr>
        <w:t>。</w:t>
      </w:r>
    </w:p>
    <w:p w14:paraId="60319B67" w14:textId="77777777" w:rsidR="00A965D0" w:rsidRDefault="00A965D0" w:rsidP="007765FF">
      <w:pPr>
        <w:pStyle w:val="a5"/>
        <w:ind w:left="420" w:right="107" w:hangingChars="200" w:hanging="420"/>
        <w:jc w:val="both"/>
      </w:pPr>
    </w:p>
    <w:p w14:paraId="77ADB191" w14:textId="5B2CC941" w:rsidR="00DC454F" w:rsidRDefault="00DC454F" w:rsidP="007765FF">
      <w:pPr>
        <w:pStyle w:val="a5"/>
        <w:ind w:left="420" w:right="107" w:hangingChars="200" w:hanging="420"/>
        <w:jc w:val="both"/>
      </w:pPr>
      <w:r>
        <w:t xml:space="preserve">　　「Flipgrid（フリップグリッド）」について</w:t>
      </w:r>
    </w:p>
    <w:p w14:paraId="7041B44B" w14:textId="5A2FB4D3" w:rsidR="00DC454F" w:rsidRDefault="00DC454F" w:rsidP="00DC454F">
      <w:pPr>
        <w:pStyle w:val="a5"/>
        <w:ind w:left="420" w:right="107" w:hangingChars="200" w:hanging="420"/>
        <w:jc w:val="both"/>
      </w:pPr>
      <w:r>
        <w:t xml:space="preserve">　　　教育用ビデオ共有ツールの一つで、相互にビデオによるメッセージの交換ができ、部外者は閲覧できないようになっている。主な特徴として、学生にユーザー登録の必要がなく、リアルタイムでの交流とは異なり、メッセージを繰り返し聴いた上で返信することができる。アメリカとの交流は本教材を活用して行っている。</w:t>
      </w:r>
    </w:p>
    <w:p w14:paraId="79193CB3" w14:textId="77777777" w:rsidR="00DC454F" w:rsidRDefault="00DC454F" w:rsidP="007765FF">
      <w:pPr>
        <w:pStyle w:val="a5"/>
        <w:ind w:left="420" w:right="107" w:hangingChars="200" w:hanging="420"/>
        <w:jc w:val="both"/>
      </w:pPr>
    </w:p>
    <w:p w14:paraId="295F6A6D" w14:textId="7E4F7E99" w:rsidR="00B25291" w:rsidRDefault="00B25291" w:rsidP="004A71C1">
      <w:pPr>
        <w:pStyle w:val="a5"/>
        <w:numPr>
          <w:ilvl w:val="0"/>
          <w:numId w:val="5"/>
        </w:numPr>
        <w:ind w:right="840"/>
        <w:jc w:val="both"/>
      </w:pPr>
      <w:r>
        <w:rPr>
          <w:rFonts w:hint="eastAsia"/>
        </w:rPr>
        <w:t>環境について</w:t>
      </w:r>
    </w:p>
    <w:p w14:paraId="5DC85C60" w14:textId="6DF39B85" w:rsidR="00B25291" w:rsidRDefault="00B25291" w:rsidP="00486A5C">
      <w:pPr>
        <w:pStyle w:val="a5"/>
        <w:ind w:right="840" w:firstLineChars="300" w:firstLine="630"/>
        <w:jc w:val="both"/>
      </w:pPr>
      <w:r>
        <w:rPr>
          <w:rFonts w:hint="eastAsia"/>
        </w:rPr>
        <w:t>機材（教室）</w:t>
      </w:r>
    </w:p>
    <w:p w14:paraId="3FC504FC" w14:textId="2FFDEDCB" w:rsidR="00B25291" w:rsidRPr="006C603C" w:rsidRDefault="00B25291" w:rsidP="00486A5C">
      <w:pPr>
        <w:pStyle w:val="a5"/>
        <w:ind w:right="840" w:firstLineChars="300" w:firstLine="630"/>
        <w:jc w:val="both"/>
      </w:pPr>
      <w:r>
        <w:rPr>
          <w:rFonts w:hint="eastAsia"/>
        </w:rPr>
        <w:t>・大型スクリーン(全体指</w:t>
      </w:r>
      <w:r w:rsidRPr="006C603C">
        <w:rPr>
          <w:rFonts w:hint="eastAsia"/>
        </w:rPr>
        <w:t>導用)</w:t>
      </w:r>
      <w:r w:rsidR="006837DA" w:rsidRPr="006C603C">
        <w:rPr>
          <w:rFonts w:hint="eastAsia"/>
        </w:rPr>
        <w:t>・教員機ＰＣ１台</w:t>
      </w:r>
    </w:p>
    <w:p w14:paraId="05700B9E" w14:textId="1E95AE52" w:rsidR="00B25291" w:rsidRDefault="00B25291" w:rsidP="00486A5C">
      <w:pPr>
        <w:pStyle w:val="a5"/>
        <w:ind w:right="840" w:firstLineChars="300" w:firstLine="630"/>
        <w:jc w:val="both"/>
      </w:pPr>
      <w:r>
        <w:rPr>
          <w:rFonts w:hint="eastAsia"/>
        </w:rPr>
        <w:t>・ネット：インターネット接続あり(無線Wi-Fi)</w:t>
      </w:r>
    </w:p>
    <w:p w14:paraId="6F4D4AA4" w14:textId="7CFE21C1" w:rsidR="00B25291" w:rsidRDefault="00B25291" w:rsidP="00486A5C">
      <w:pPr>
        <w:pStyle w:val="a5"/>
        <w:ind w:right="840" w:firstLineChars="300" w:firstLine="630"/>
        <w:jc w:val="both"/>
      </w:pPr>
      <w:r>
        <w:rPr>
          <w:rFonts w:hint="eastAsia"/>
        </w:rPr>
        <w:t>・端末：タブレット教員機</w:t>
      </w:r>
      <w:r w:rsidR="004A71C1">
        <w:rPr>
          <w:rFonts w:hint="eastAsia"/>
        </w:rPr>
        <w:t>1台・児童機３７台</w:t>
      </w:r>
    </w:p>
    <w:p w14:paraId="1EE37BC9" w14:textId="2ED0B57D" w:rsidR="00A965D0" w:rsidRDefault="004A71C1" w:rsidP="00A965D0">
      <w:pPr>
        <w:pStyle w:val="a5"/>
        <w:ind w:right="840" w:firstLineChars="300" w:firstLine="630"/>
        <w:jc w:val="both"/>
      </w:pPr>
      <w:r>
        <w:rPr>
          <w:rFonts w:hint="eastAsia"/>
        </w:rPr>
        <w:t>・ソフトウェア：S</w:t>
      </w:r>
      <w:r>
        <w:t>cratch3.0</w:t>
      </w:r>
      <w:r>
        <w:rPr>
          <w:rFonts w:hint="eastAsia"/>
        </w:rPr>
        <w:t>オンライン版</w:t>
      </w:r>
    </w:p>
    <w:p w14:paraId="6A23A19F" w14:textId="1810823F" w:rsidR="00A965D0" w:rsidRDefault="004A71C1" w:rsidP="00A965D0">
      <w:pPr>
        <w:pStyle w:val="a5"/>
        <w:ind w:right="840" w:firstLineChars="1100" w:firstLine="2310"/>
        <w:jc w:val="both"/>
      </w:pPr>
      <w:r>
        <w:rPr>
          <w:rFonts w:hint="eastAsia"/>
        </w:rPr>
        <w:t>アクティブスクール</w:t>
      </w:r>
    </w:p>
    <w:p w14:paraId="6D09B84F" w14:textId="190E001E" w:rsidR="004A71C1" w:rsidRDefault="004A71C1" w:rsidP="00247703">
      <w:pPr>
        <w:pStyle w:val="a5"/>
        <w:ind w:right="840"/>
        <w:jc w:val="both"/>
      </w:pPr>
    </w:p>
    <w:p w14:paraId="49274C26" w14:textId="03A13210" w:rsidR="00632A74" w:rsidRDefault="00632A74" w:rsidP="00247703">
      <w:pPr>
        <w:pStyle w:val="a5"/>
        <w:ind w:right="840"/>
        <w:jc w:val="both"/>
      </w:pPr>
    </w:p>
    <w:p w14:paraId="5A0A44A3" w14:textId="77777777" w:rsidR="00632A74" w:rsidRPr="006F46F2" w:rsidRDefault="00632A74" w:rsidP="00247703">
      <w:pPr>
        <w:pStyle w:val="a5"/>
        <w:ind w:right="840"/>
        <w:jc w:val="both"/>
      </w:pPr>
    </w:p>
    <w:p w14:paraId="56F704FE" w14:textId="4ECD06FD" w:rsidR="00B25291" w:rsidRDefault="00B92BEB" w:rsidP="00247703">
      <w:pPr>
        <w:pStyle w:val="a5"/>
        <w:ind w:right="840"/>
        <w:jc w:val="both"/>
      </w:pPr>
      <w:r>
        <w:rPr>
          <w:rFonts w:hint="eastAsia"/>
        </w:rPr>
        <w:lastRenderedPageBreak/>
        <w:t>７</w:t>
      </w:r>
      <w:r w:rsidR="00486A5C">
        <w:rPr>
          <w:rFonts w:hint="eastAsia"/>
        </w:rPr>
        <w:t>．</w:t>
      </w:r>
      <w:r w:rsidR="004A71C1">
        <w:rPr>
          <w:rFonts w:hint="eastAsia"/>
        </w:rPr>
        <w:t>単元の指導計画・評価計画</w:t>
      </w:r>
      <w:r w:rsidR="007765FF">
        <w:rPr>
          <w:rFonts w:hint="eastAsia"/>
        </w:rPr>
        <w:t>(</w:t>
      </w:r>
      <w:r w:rsidR="008554EC">
        <w:rPr>
          <w:rFonts w:hint="eastAsia"/>
        </w:rPr>
        <w:t>５</w:t>
      </w:r>
      <w:r w:rsidR="004A71C1">
        <w:rPr>
          <w:rFonts w:hint="eastAsia"/>
        </w:rPr>
        <w:t>時間扱い)</w:t>
      </w:r>
    </w:p>
    <w:tbl>
      <w:tblPr>
        <w:tblStyle w:val="aa"/>
        <w:tblW w:w="9776" w:type="dxa"/>
        <w:tblLayout w:type="fixed"/>
        <w:tblLook w:val="04A0" w:firstRow="1" w:lastRow="0" w:firstColumn="1" w:lastColumn="0" w:noHBand="0" w:noVBand="1"/>
      </w:tblPr>
      <w:tblGrid>
        <w:gridCol w:w="421"/>
        <w:gridCol w:w="3118"/>
        <w:gridCol w:w="3686"/>
        <w:gridCol w:w="2551"/>
      </w:tblGrid>
      <w:tr w:rsidR="004A71C1" w14:paraId="2456049D" w14:textId="77777777" w:rsidTr="00AE09FB">
        <w:tc>
          <w:tcPr>
            <w:tcW w:w="421" w:type="dxa"/>
          </w:tcPr>
          <w:p w14:paraId="3E716381" w14:textId="64F59EEE" w:rsidR="004A71C1" w:rsidRDefault="004A71C1" w:rsidP="00247703">
            <w:pPr>
              <w:pStyle w:val="a5"/>
              <w:ind w:right="840"/>
              <w:jc w:val="both"/>
            </w:pPr>
            <w:r>
              <w:rPr>
                <w:rFonts w:hint="eastAsia"/>
              </w:rPr>
              <w:t>時数</w:t>
            </w:r>
          </w:p>
        </w:tc>
        <w:tc>
          <w:tcPr>
            <w:tcW w:w="3118" w:type="dxa"/>
            <w:vAlign w:val="center"/>
          </w:tcPr>
          <w:p w14:paraId="1F0312AC" w14:textId="14B5D67D" w:rsidR="004A71C1" w:rsidRDefault="004A71C1" w:rsidP="00486A5C">
            <w:pPr>
              <w:pStyle w:val="a5"/>
              <w:jc w:val="center"/>
            </w:pPr>
            <w:r>
              <w:rPr>
                <w:rFonts w:hint="eastAsia"/>
              </w:rPr>
              <w:t>〇学習内容　・学習活動</w:t>
            </w:r>
          </w:p>
        </w:tc>
        <w:tc>
          <w:tcPr>
            <w:tcW w:w="3686" w:type="dxa"/>
            <w:vAlign w:val="center"/>
          </w:tcPr>
          <w:p w14:paraId="53F01CE9" w14:textId="50769DD2" w:rsidR="004A71C1" w:rsidRDefault="004A71C1" w:rsidP="00486A5C">
            <w:pPr>
              <w:pStyle w:val="a5"/>
              <w:jc w:val="center"/>
            </w:pPr>
            <w:r>
              <w:rPr>
                <w:rFonts w:hint="eastAsia"/>
              </w:rPr>
              <w:t>●指導上の留意点</w:t>
            </w:r>
          </w:p>
        </w:tc>
        <w:tc>
          <w:tcPr>
            <w:tcW w:w="2551" w:type="dxa"/>
            <w:vAlign w:val="center"/>
          </w:tcPr>
          <w:p w14:paraId="3D91FAF9" w14:textId="1FA019B6" w:rsidR="004A71C1" w:rsidRDefault="004A71C1" w:rsidP="00486A5C">
            <w:pPr>
              <w:pStyle w:val="a5"/>
              <w:jc w:val="center"/>
            </w:pPr>
            <w:r>
              <w:rPr>
                <w:rFonts w:hint="eastAsia"/>
              </w:rPr>
              <w:t>【評価規準・評価方法】</w:t>
            </w:r>
          </w:p>
        </w:tc>
      </w:tr>
      <w:tr w:rsidR="00A965D0" w14:paraId="523D59FA" w14:textId="77777777" w:rsidTr="00AE09FB">
        <w:tc>
          <w:tcPr>
            <w:tcW w:w="421" w:type="dxa"/>
            <w:vAlign w:val="center"/>
          </w:tcPr>
          <w:p w14:paraId="12FBD2EE" w14:textId="62C6BA58" w:rsidR="00A965D0" w:rsidRDefault="00A965D0" w:rsidP="00A965D0">
            <w:pPr>
              <w:pStyle w:val="a5"/>
              <w:ind w:right="840"/>
              <w:jc w:val="center"/>
            </w:pPr>
            <w:r>
              <w:rPr>
                <w:rFonts w:hint="eastAsia"/>
              </w:rPr>
              <w:t>１</w:t>
            </w:r>
          </w:p>
        </w:tc>
        <w:tc>
          <w:tcPr>
            <w:tcW w:w="3118" w:type="dxa"/>
          </w:tcPr>
          <w:p w14:paraId="61D7AA68" w14:textId="03049E02" w:rsidR="00A965D0" w:rsidRDefault="00A965D0" w:rsidP="00A965D0">
            <w:pPr>
              <w:pStyle w:val="a5"/>
              <w:jc w:val="both"/>
            </w:pPr>
            <w:r>
              <w:rPr>
                <w:rFonts w:hint="eastAsia"/>
              </w:rPr>
              <w:t>〇スクラッチで基本的な操作の仕方を学ぶ。</w:t>
            </w:r>
          </w:p>
        </w:tc>
        <w:tc>
          <w:tcPr>
            <w:tcW w:w="3686" w:type="dxa"/>
          </w:tcPr>
          <w:p w14:paraId="29B14F98" w14:textId="07B92900" w:rsidR="00A965D0" w:rsidRDefault="00A965D0" w:rsidP="00A965D0">
            <w:pPr>
              <w:pStyle w:val="a5"/>
              <w:jc w:val="both"/>
            </w:pPr>
            <w:r>
              <w:rPr>
                <w:rFonts w:hint="eastAsia"/>
              </w:rPr>
              <w:t>●用語の意味や操作方法を指導する。児童同士が互いに教え合うように事前に伝え、周知する。</w:t>
            </w:r>
          </w:p>
        </w:tc>
        <w:tc>
          <w:tcPr>
            <w:tcW w:w="2551" w:type="dxa"/>
          </w:tcPr>
          <w:p w14:paraId="12473EB5" w14:textId="43308E37" w:rsidR="00A965D0" w:rsidRDefault="00AE09FB" w:rsidP="00A965D0">
            <w:pPr>
              <w:pStyle w:val="a5"/>
              <w:jc w:val="both"/>
            </w:pPr>
            <w:r>
              <w:rPr>
                <w:rFonts w:hint="eastAsia"/>
              </w:rPr>
              <w:t>・</w:t>
            </w:r>
            <w:r w:rsidR="00A965D0">
              <w:rPr>
                <w:rFonts w:hint="eastAsia"/>
              </w:rPr>
              <w:t>用語や操作方法を理解することができる。</w:t>
            </w:r>
          </w:p>
        </w:tc>
      </w:tr>
      <w:tr w:rsidR="00AE09FB" w14:paraId="02C781B2" w14:textId="77777777" w:rsidTr="00AE09FB">
        <w:tc>
          <w:tcPr>
            <w:tcW w:w="421" w:type="dxa"/>
            <w:vAlign w:val="center"/>
          </w:tcPr>
          <w:p w14:paraId="16B1BCD1" w14:textId="7CE79B0E" w:rsidR="00AE09FB" w:rsidRDefault="00AE09FB" w:rsidP="00AE09FB">
            <w:pPr>
              <w:pStyle w:val="a5"/>
              <w:ind w:right="840"/>
              <w:jc w:val="center"/>
            </w:pPr>
            <w:r>
              <w:rPr>
                <w:rFonts w:hint="eastAsia"/>
              </w:rPr>
              <w:t>２</w:t>
            </w:r>
          </w:p>
        </w:tc>
        <w:tc>
          <w:tcPr>
            <w:tcW w:w="3118" w:type="dxa"/>
          </w:tcPr>
          <w:p w14:paraId="692B42C1" w14:textId="24FE0EB9" w:rsidR="00AE09FB" w:rsidRPr="006C603C" w:rsidRDefault="00AE09FB" w:rsidP="00AE09FB">
            <w:pPr>
              <w:pStyle w:val="a5"/>
              <w:jc w:val="both"/>
            </w:pPr>
            <w:r w:rsidRPr="006C603C">
              <w:t>○タブレットを使い、写真撮影をする。</w:t>
            </w:r>
          </w:p>
          <w:p w14:paraId="3BA54E1B" w14:textId="4AE3A3F0" w:rsidR="00AE09FB" w:rsidRPr="006C603C" w:rsidRDefault="00AE09FB" w:rsidP="00AE09FB">
            <w:pPr>
              <w:pStyle w:val="a5"/>
              <w:jc w:val="both"/>
            </w:pPr>
            <w:r w:rsidRPr="006C603C">
              <w:t>○クイズにどのように取り入れるか考える。</w:t>
            </w:r>
            <w:r w:rsidR="00867EDC" w:rsidRPr="006C603C">
              <w:rPr>
                <w:rFonts w:hint="eastAsia"/>
              </w:rPr>
              <w:t>（ワークシート）</w:t>
            </w:r>
          </w:p>
        </w:tc>
        <w:tc>
          <w:tcPr>
            <w:tcW w:w="3686" w:type="dxa"/>
          </w:tcPr>
          <w:p w14:paraId="7323820F" w14:textId="5E8F466C" w:rsidR="00AE09FB" w:rsidRPr="006C603C" w:rsidRDefault="00AE09FB" w:rsidP="00AE09FB">
            <w:pPr>
              <w:pStyle w:val="a5"/>
              <w:jc w:val="both"/>
            </w:pPr>
            <w:r w:rsidRPr="006C603C">
              <w:rPr>
                <w:rFonts w:hint="eastAsia"/>
              </w:rPr>
              <w:t>●前時で学んだスクラッチに取り入れるために写真を撮影することを伝える。</w:t>
            </w:r>
          </w:p>
          <w:p w14:paraId="4FB233C8" w14:textId="14539A26" w:rsidR="00AE09FB" w:rsidRPr="006C603C" w:rsidRDefault="00867EDC" w:rsidP="00AE09FB">
            <w:pPr>
              <w:pStyle w:val="a5"/>
              <w:jc w:val="both"/>
            </w:pPr>
            <w:r w:rsidRPr="006C603C">
              <w:rPr>
                <w:rFonts w:hint="eastAsia"/>
              </w:rPr>
              <w:t>●教師が作った作品を提示する。</w:t>
            </w:r>
          </w:p>
        </w:tc>
        <w:tc>
          <w:tcPr>
            <w:tcW w:w="2551" w:type="dxa"/>
          </w:tcPr>
          <w:p w14:paraId="02794E8F" w14:textId="095B9B01" w:rsidR="00AE09FB" w:rsidRPr="00AE09FB" w:rsidRDefault="00AE09FB" w:rsidP="00AE09FB">
            <w:r>
              <w:rPr>
                <w:rFonts w:hint="eastAsia"/>
              </w:rPr>
              <w:t>・自分が調べた過程について筋道を立ててまとめ、写真を効果</w:t>
            </w:r>
            <w:r w:rsidRPr="00E344E2">
              <w:rPr>
                <w:rFonts w:hint="eastAsia"/>
              </w:rPr>
              <w:t>的に</w:t>
            </w:r>
            <w:r>
              <w:rPr>
                <w:rFonts w:hint="eastAsia"/>
              </w:rPr>
              <w:t>使うことができる。</w:t>
            </w:r>
          </w:p>
        </w:tc>
      </w:tr>
      <w:tr w:rsidR="00AE09FB" w14:paraId="7B2B947A" w14:textId="77777777" w:rsidTr="00285915">
        <w:tc>
          <w:tcPr>
            <w:tcW w:w="421" w:type="dxa"/>
            <w:vAlign w:val="center"/>
          </w:tcPr>
          <w:p w14:paraId="3AC7308E" w14:textId="62F48E02" w:rsidR="00AE09FB" w:rsidRDefault="00AE09FB" w:rsidP="00285915">
            <w:pPr>
              <w:pStyle w:val="a5"/>
              <w:ind w:right="840"/>
              <w:jc w:val="center"/>
            </w:pPr>
            <w:r>
              <w:rPr>
                <w:rFonts w:hint="eastAsia"/>
              </w:rPr>
              <w:t>３</w:t>
            </w:r>
          </w:p>
        </w:tc>
        <w:tc>
          <w:tcPr>
            <w:tcW w:w="3118" w:type="dxa"/>
          </w:tcPr>
          <w:p w14:paraId="24688B48" w14:textId="3BF9CD8D" w:rsidR="00AE09FB" w:rsidRPr="006C603C" w:rsidRDefault="00AE09FB" w:rsidP="00AE09FB">
            <w:pPr>
              <w:pStyle w:val="a5"/>
              <w:jc w:val="both"/>
            </w:pPr>
            <w:r w:rsidRPr="006C603C">
              <w:rPr>
                <w:rFonts w:hint="eastAsia"/>
              </w:rPr>
              <w:t>〇スクラッチで</w:t>
            </w:r>
            <w:r w:rsidR="004A5A81" w:rsidRPr="006C603C">
              <w:rPr>
                <w:rFonts w:hint="eastAsia"/>
              </w:rPr>
              <w:t>クイズづくり</w:t>
            </w:r>
            <w:r w:rsidRPr="006C603C">
              <w:rPr>
                <w:rFonts w:hint="eastAsia"/>
              </w:rPr>
              <w:t>をする。</w:t>
            </w:r>
          </w:p>
          <w:p w14:paraId="069E8C7B" w14:textId="69A7D2AB" w:rsidR="00AE09FB" w:rsidRPr="006C603C" w:rsidRDefault="004A5A81" w:rsidP="00711809">
            <w:pPr>
              <w:pStyle w:val="a5"/>
              <w:jc w:val="both"/>
            </w:pPr>
            <w:r w:rsidRPr="006C603C">
              <w:rPr>
                <w:rFonts w:hint="eastAsia"/>
              </w:rPr>
              <w:t>〇作ったクイズを見合い、改善点を伝える。</w:t>
            </w:r>
          </w:p>
        </w:tc>
        <w:tc>
          <w:tcPr>
            <w:tcW w:w="3686" w:type="dxa"/>
          </w:tcPr>
          <w:p w14:paraId="79A5D420" w14:textId="32D7D38E" w:rsidR="006943F1" w:rsidRPr="006C603C" w:rsidRDefault="00867EDC" w:rsidP="00AE09FB">
            <w:pPr>
              <w:pStyle w:val="a5"/>
              <w:jc w:val="both"/>
            </w:pPr>
            <w:r w:rsidRPr="006C603C">
              <w:rPr>
                <w:rFonts w:hint="eastAsia"/>
              </w:rPr>
              <w:t>●ワークシートをもとに相手に伝わるクイズづくりをするよう促す。</w:t>
            </w:r>
          </w:p>
          <w:p w14:paraId="0B7FEECD" w14:textId="7AE0F22B" w:rsidR="00AE09FB" w:rsidRPr="006C603C" w:rsidRDefault="00AE09FB" w:rsidP="00711809">
            <w:pPr>
              <w:pStyle w:val="a5"/>
              <w:jc w:val="both"/>
            </w:pPr>
            <w:r w:rsidRPr="006C603C">
              <w:rPr>
                <w:rFonts w:hint="eastAsia"/>
              </w:rPr>
              <w:t>●提示した以外のプログラムでもできることを伝える。</w:t>
            </w:r>
          </w:p>
        </w:tc>
        <w:tc>
          <w:tcPr>
            <w:tcW w:w="2551" w:type="dxa"/>
          </w:tcPr>
          <w:p w14:paraId="34F43112" w14:textId="11C2C949" w:rsidR="00AE09FB" w:rsidRDefault="00AE09FB" w:rsidP="00AE09FB">
            <w:pPr>
              <w:pStyle w:val="a5"/>
              <w:jc w:val="both"/>
            </w:pPr>
            <w:r>
              <w:rPr>
                <w:rFonts w:hint="eastAsia"/>
              </w:rPr>
              <w:t>・</w:t>
            </w:r>
            <w:r w:rsidR="00E624F4">
              <w:rPr>
                <w:rFonts w:hint="eastAsia"/>
              </w:rPr>
              <w:t>お気に入り</w:t>
            </w:r>
            <w:r w:rsidR="00711809">
              <w:rPr>
                <w:rFonts w:hint="eastAsia"/>
              </w:rPr>
              <w:t>の場所</w:t>
            </w:r>
            <w:r>
              <w:rPr>
                <w:rFonts w:hint="eastAsia"/>
              </w:rPr>
              <w:t>について</w:t>
            </w:r>
            <w:r w:rsidR="00711809">
              <w:rPr>
                <w:rFonts w:hint="eastAsia"/>
              </w:rPr>
              <w:t>紹介することに</w:t>
            </w:r>
            <w:r>
              <w:rPr>
                <w:rFonts w:hint="eastAsia"/>
              </w:rPr>
              <w:t>興味をも</w:t>
            </w:r>
            <w:r w:rsidR="00711809">
              <w:rPr>
                <w:rFonts w:hint="eastAsia"/>
              </w:rPr>
              <w:t>っている。</w:t>
            </w:r>
          </w:p>
          <w:p w14:paraId="45F8F714" w14:textId="17DFBEC5" w:rsidR="00AE09FB" w:rsidRDefault="00AE09FB" w:rsidP="00AE09FB">
            <w:pPr>
              <w:pStyle w:val="a5"/>
              <w:jc w:val="both"/>
            </w:pPr>
          </w:p>
        </w:tc>
      </w:tr>
      <w:tr w:rsidR="00E624F4" w14:paraId="27C2351B" w14:textId="77777777" w:rsidTr="00285915">
        <w:tc>
          <w:tcPr>
            <w:tcW w:w="421" w:type="dxa"/>
            <w:vAlign w:val="center"/>
          </w:tcPr>
          <w:p w14:paraId="6FE5586D" w14:textId="5DE05E97" w:rsidR="00E624F4" w:rsidRDefault="00711809" w:rsidP="00285915">
            <w:pPr>
              <w:pStyle w:val="a5"/>
              <w:ind w:right="840"/>
              <w:jc w:val="center"/>
            </w:pPr>
            <w:r>
              <w:rPr>
                <w:rFonts w:hint="eastAsia"/>
              </w:rPr>
              <w:t>４本時</w:t>
            </w:r>
          </w:p>
        </w:tc>
        <w:tc>
          <w:tcPr>
            <w:tcW w:w="3118" w:type="dxa"/>
          </w:tcPr>
          <w:p w14:paraId="4700FE50" w14:textId="77777777" w:rsidR="00E624F4" w:rsidRPr="006C603C" w:rsidRDefault="00E624F4" w:rsidP="00AE09FB">
            <w:pPr>
              <w:pStyle w:val="a5"/>
              <w:jc w:val="both"/>
            </w:pPr>
            <w:r w:rsidRPr="006C603C">
              <w:rPr>
                <w:rFonts w:hint="eastAsia"/>
              </w:rPr>
              <w:t>〇スクラッチでクイズづくりをする。</w:t>
            </w:r>
          </w:p>
          <w:p w14:paraId="4C7E5105" w14:textId="578A9923" w:rsidR="00E624F4" w:rsidRPr="006C603C" w:rsidRDefault="00711809" w:rsidP="00AE09FB">
            <w:pPr>
              <w:pStyle w:val="a5"/>
              <w:jc w:val="both"/>
            </w:pPr>
            <w:r w:rsidRPr="006C603C">
              <w:rPr>
                <w:rFonts w:hint="eastAsia"/>
              </w:rPr>
              <w:t>○単元を振り返り、成果と課題を明らかにする。</w:t>
            </w:r>
          </w:p>
        </w:tc>
        <w:tc>
          <w:tcPr>
            <w:tcW w:w="3686" w:type="dxa"/>
          </w:tcPr>
          <w:p w14:paraId="6E8BA249" w14:textId="7CF06444" w:rsidR="00E624F4" w:rsidRPr="006C603C" w:rsidRDefault="00E624F4" w:rsidP="00E624F4">
            <w:pPr>
              <w:pStyle w:val="a5"/>
              <w:jc w:val="both"/>
            </w:pPr>
            <w:r w:rsidRPr="006C603C">
              <w:rPr>
                <w:rFonts w:hint="eastAsia"/>
              </w:rPr>
              <w:t>●教師が作ったクイズを提示する。</w:t>
            </w:r>
          </w:p>
          <w:p w14:paraId="24F71DBC" w14:textId="4414EC8D" w:rsidR="00E624F4" w:rsidRPr="006C603C" w:rsidRDefault="00711809" w:rsidP="00AE09FB">
            <w:pPr>
              <w:pStyle w:val="a5"/>
              <w:jc w:val="both"/>
            </w:pPr>
            <w:r w:rsidRPr="006C603C">
              <w:rPr>
                <w:rFonts w:hint="eastAsia"/>
                <w:lang w:val="ja" w:eastAsia="ja"/>
              </w:rPr>
              <w:t>●相手意識をもってプログラミングできていたかを記述させる。</w:t>
            </w:r>
          </w:p>
        </w:tc>
        <w:tc>
          <w:tcPr>
            <w:tcW w:w="2551" w:type="dxa"/>
          </w:tcPr>
          <w:p w14:paraId="373C84DF" w14:textId="404E5355" w:rsidR="00E624F4" w:rsidRDefault="00711809" w:rsidP="00AE09FB">
            <w:pPr>
              <w:pStyle w:val="a5"/>
              <w:jc w:val="both"/>
            </w:pPr>
            <w:r>
              <w:rPr>
                <w:rFonts w:hint="eastAsia"/>
              </w:rPr>
              <w:t>・学んだことからクイズを作る活動を楽しもうとしている。</w:t>
            </w:r>
            <w:r>
              <w:br/>
            </w:r>
            <w:r>
              <w:rPr>
                <w:rFonts w:hint="eastAsia"/>
              </w:rPr>
              <w:t>・考えた通りにクイズを作ることができる。</w:t>
            </w:r>
          </w:p>
        </w:tc>
      </w:tr>
      <w:tr w:rsidR="00711809" w14:paraId="2FCAA2B3" w14:textId="77777777" w:rsidTr="00285915">
        <w:tc>
          <w:tcPr>
            <w:tcW w:w="421" w:type="dxa"/>
            <w:vAlign w:val="center"/>
          </w:tcPr>
          <w:p w14:paraId="0FB5CCE3" w14:textId="1AEE4B34" w:rsidR="00711809" w:rsidRDefault="00711809" w:rsidP="00285915">
            <w:pPr>
              <w:pStyle w:val="a5"/>
              <w:ind w:right="840"/>
              <w:jc w:val="center"/>
            </w:pPr>
            <w:r>
              <w:rPr>
                <w:rFonts w:hint="eastAsia"/>
              </w:rPr>
              <w:t>5</w:t>
            </w:r>
          </w:p>
        </w:tc>
        <w:tc>
          <w:tcPr>
            <w:tcW w:w="3118" w:type="dxa"/>
          </w:tcPr>
          <w:p w14:paraId="4C81CF42" w14:textId="664AF110" w:rsidR="00711809" w:rsidRDefault="00711809" w:rsidP="00AE09FB">
            <w:pPr>
              <w:pStyle w:val="a5"/>
              <w:jc w:val="both"/>
            </w:pPr>
            <w:r>
              <w:rPr>
                <w:rFonts w:hint="eastAsia"/>
              </w:rPr>
              <w:t>〇作ったクイズを友達に伝え合う。</w:t>
            </w:r>
          </w:p>
        </w:tc>
        <w:tc>
          <w:tcPr>
            <w:tcW w:w="3686" w:type="dxa"/>
          </w:tcPr>
          <w:p w14:paraId="09218C30" w14:textId="77777777" w:rsidR="00711809" w:rsidRDefault="00711809" w:rsidP="00711809">
            <w:pPr>
              <w:pStyle w:val="a5"/>
              <w:jc w:val="both"/>
            </w:pPr>
            <w:r>
              <w:rPr>
                <w:rFonts w:hint="eastAsia"/>
              </w:rPr>
              <w:t>●クイズの問題点や改善点を相手に分かりやすく伝え、相手の意見をしっかり聞くことができるようにする。</w:t>
            </w:r>
          </w:p>
          <w:p w14:paraId="2AF8EE4F" w14:textId="77777777" w:rsidR="00711809" w:rsidRPr="00711809" w:rsidRDefault="00711809" w:rsidP="00E624F4">
            <w:pPr>
              <w:pStyle w:val="a5"/>
              <w:jc w:val="both"/>
            </w:pPr>
          </w:p>
        </w:tc>
        <w:tc>
          <w:tcPr>
            <w:tcW w:w="2551" w:type="dxa"/>
          </w:tcPr>
          <w:p w14:paraId="2ADB07E5" w14:textId="3216345D" w:rsidR="00711809" w:rsidRDefault="00711809" w:rsidP="00AE09FB">
            <w:pPr>
              <w:pStyle w:val="a5"/>
              <w:jc w:val="both"/>
            </w:pPr>
            <w:r>
              <w:rPr>
                <w:rFonts w:hint="eastAsia"/>
              </w:rPr>
              <w:t>・相手意識をもってクイズの問題点や改善点を相手に伝え、相手の意見を聞くことができる。</w:t>
            </w:r>
          </w:p>
        </w:tc>
      </w:tr>
    </w:tbl>
    <w:p w14:paraId="39462A83" w14:textId="77777777" w:rsidR="007C1F74" w:rsidRDefault="007C1F74" w:rsidP="00A965D0">
      <w:pPr>
        <w:pStyle w:val="a5"/>
        <w:ind w:right="840"/>
        <w:jc w:val="left"/>
      </w:pPr>
    </w:p>
    <w:p w14:paraId="65D9B58C" w14:textId="77777777" w:rsidR="00632A74" w:rsidRDefault="00A965D0" w:rsidP="00632A74">
      <w:pPr>
        <w:pStyle w:val="a5"/>
        <w:ind w:right="840"/>
        <w:jc w:val="left"/>
      </w:pPr>
      <w:r>
        <w:rPr>
          <w:rFonts w:hint="eastAsia"/>
        </w:rPr>
        <w:t>【</w:t>
      </w:r>
      <w:r>
        <w:t>補足</w:t>
      </w:r>
      <w:r>
        <w:rPr>
          <w:rFonts w:hint="eastAsia"/>
        </w:rPr>
        <w:t>】</w:t>
      </w:r>
    </w:p>
    <w:p w14:paraId="447ACC1B" w14:textId="5FC363D4" w:rsidR="00AE09FB" w:rsidRDefault="00350480" w:rsidP="00632A74">
      <w:pPr>
        <w:pStyle w:val="a5"/>
        <w:ind w:right="840"/>
        <w:jc w:val="left"/>
      </w:pPr>
      <w:r>
        <w:rPr>
          <w:rFonts w:hint="eastAsia"/>
        </w:rPr>
        <w:t>外国語活動の</w:t>
      </w:r>
      <w:r w:rsidR="00A965D0">
        <w:rPr>
          <w:rFonts w:hint="eastAsia"/>
        </w:rPr>
        <w:t>中で、</w:t>
      </w:r>
      <w:r w:rsidR="00AE09FB">
        <w:rPr>
          <w:rFonts w:hint="eastAsia"/>
        </w:rPr>
        <w:t>以下の活動をする。</w:t>
      </w:r>
    </w:p>
    <w:p w14:paraId="23E3A132" w14:textId="77777777" w:rsidR="00AE09FB" w:rsidRDefault="00AE09FB" w:rsidP="00A965D0">
      <w:pPr>
        <w:pStyle w:val="a5"/>
        <w:ind w:left="210" w:right="107" w:hangingChars="100" w:hanging="210"/>
        <w:jc w:val="left"/>
      </w:pPr>
      <w:r>
        <w:rPr>
          <w:rFonts w:hint="eastAsia"/>
        </w:rPr>
        <w:t>①</w:t>
      </w:r>
      <w:r w:rsidR="00A965D0">
        <w:rPr>
          <w:rFonts w:hint="eastAsia"/>
        </w:rPr>
        <w:t>アメリカの小学生に紹介したいことを考えさせ</w:t>
      </w:r>
      <w:r>
        <w:rPr>
          <w:rFonts w:hint="eastAsia"/>
        </w:rPr>
        <w:t>る。</w:t>
      </w:r>
    </w:p>
    <w:p w14:paraId="4FF50619" w14:textId="3B667C7F" w:rsidR="00AE09FB" w:rsidRDefault="00AE09FB" w:rsidP="00A965D0">
      <w:pPr>
        <w:pStyle w:val="a5"/>
        <w:ind w:left="210" w:right="107" w:hangingChars="100" w:hanging="210"/>
        <w:jc w:val="left"/>
      </w:pPr>
      <w:r>
        <w:rPr>
          <w:rFonts w:hint="eastAsia"/>
        </w:rPr>
        <w:t>②本単元（総合的な学習の時間）の実施後に、アメリカの小学生と交流をする。</w:t>
      </w:r>
    </w:p>
    <w:p w14:paraId="06319083" w14:textId="08AB122E" w:rsidR="00AE09FB" w:rsidRDefault="00AE09FB" w:rsidP="00DC454F">
      <w:pPr>
        <w:widowControl/>
        <w:jc w:val="left"/>
        <w:rPr>
          <w:szCs w:val="21"/>
        </w:rPr>
      </w:pPr>
    </w:p>
    <w:p w14:paraId="25E51C0B" w14:textId="6171A7B6" w:rsidR="00632A74" w:rsidRDefault="00632A74" w:rsidP="00DC454F">
      <w:pPr>
        <w:widowControl/>
        <w:jc w:val="left"/>
        <w:rPr>
          <w:szCs w:val="21"/>
        </w:rPr>
      </w:pPr>
    </w:p>
    <w:p w14:paraId="603BE986" w14:textId="757AB5E8" w:rsidR="00632A74" w:rsidRDefault="00632A74" w:rsidP="00DC454F">
      <w:pPr>
        <w:widowControl/>
        <w:jc w:val="left"/>
        <w:rPr>
          <w:szCs w:val="21"/>
        </w:rPr>
      </w:pPr>
    </w:p>
    <w:p w14:paraId="7FA18BA0" w14:textId="73766D30" w:rsidR="00632A74" w:rsidRDefault="00632A74" w:rsidP="00DC454F">
      <w:pPr>
        <w:widowControl/>
        <w:jc w:val="left"/>
        <w:rPr>
          <w:szCs w:val="21"/>
        </w:rPr>
      </w:pPr>
    </w:p>
    <w:p w14:paraId="2147B237" w14:textId="568CB17C" w:rsidR="00632A74" w:rsidRDefault="00632A74" w:rsidP="00DC454F">
      <w:pPr>
        <w:widowControl/>
        <w:jc w:val="left"/>
        <w:rPr>
          <w:szCs w:val="21"/>
        </w:rPr>
      </w:pPr>
    </w:p>
    <w:p w14:paraId="6E81C327" w14:textId="03289899" w:rsidR="00632A74" w:rsidRDefault="00632A74" w:rsidP="00DC454F">
      <w:pPr>
        <w:widowControl/>
        <w:jc w:val="left"/>
        <w:rPr>
          <w:szCs w:val="21"/>
        </w:rPr>
      </w:pPr>
    </w:p>
    <w:p w14:paraId="4772C893" w14:textId="19858294" w:rsidR="00632A74" w:rsidRDefault="00632A74" w:rsidP="00DC454F">
      <w:pPr>
        <w:widowControl/>
        <w:jc w:val="left"/>
        <w:rPr>
          <w:szCs w:val="21"/>
        </w:rPr>
      </w:pPr>
    </w:p>
    <w:p w14:paraId="31EF23B6" w14:textId="3E39BC95" w:rsidR="00632A74" w:rsidRDefault="00632A74" w:rsidP="00DC454F">
      <w:pPr>
        <w:widowControl/>
        <w:jc w:val="left"/>
        <w:rPr>
          <w:szCs w:val="21"/>
        </w:rPr>
      </w:pPr>
    </w:p>
    <w:p w14:paraId="48047433" w14:textId="6DEA9AB9" w:rsidR="00632A74" w:rsidRDefault="00632A74" w:rsidP="00DC454F">
      <w:pPr>
        <w:widowControl/>
        <w:jc w:val="left"/>
        <w:rPr>
          <w:szCs w:val="21"/>
        </w:rPr>
      </w:pPr>
    </w:p>
    <w:p w14:paraId="5C3E8F03" w14:textId="77777777" w:rsidR="00632A74" w:rsidRPr="00DC454F" w:rsidRDefault="00632A74" w:rsidP="00DC454F">
      <w:pPr>
        <w:widowControl/>
        <w:jc w:val="left"/>
        <w:rPr>
          <w:szCs w:val="21"/>
        </w:rPr>
      </w:pPr>
    </w:p>
    <w:p w14:paraId="67E964B9" w14:textId="3518504A" w:rsidR="00622670" w:rsidRPr="006C603C" w:rsidRDefault="00B92BEB" w:rsidP="00247703">
      <w:pPr>
        <w:pStyle w:val="a5"/>
        <w:ind w:right="840"/>
        <w:jc w:val="both"/>
      </w:pPr>
      <w:r>
        <w:rPr>
          <w:rFonts w:hint="eastAsia"/>
        </w:rPr>
        <w:lastRenderedPageBreak/>
        <w:t>８</w:t>
      </w:r>
      <w:r w:rsidR="00486A5C">
        <w:rPr>
          <w:rFonts w:hint="eastAsia"/>
        </w:rPr>
        <w:t>．</w:t>
      </w:r>
      <w:r w:rsidR="00622670">
        <w:rPr>
          <w:rFonts w:hint="eastAsia"/>
        </w:rPr>
        <w:t>本時の指</w:t>
      </w:r>
      <w:r w:rsidR="00622670" w:rsidRPr="006C603C">
        <w:rPr>
          <w:rFonts w:hint="eastAsia"/>
        </w:rPr>
        <w:t>導（</w:t>
      </w:r>
      <w:r w:rsidR="007C1F74" w:rsidRPr="006C603C">
        <w:rPr>
          <w:rFonts w:hint="eastAsia"/>
        </w:rPr>
        <w:t>４</w:t>
      </w:r>
      <w:r w:rsidR="000D31BD" w:rsidRPr="006C603C">
        <w:t>/</w:t>
      </w:r>
      <w:r w:rsidR="00655C17" w:rsidRPr="006C603C">
        <w:rPr>
          <w:rFonts w:hint="eastAsia"/>
        </w:rPr>
        <w:t>５</w:t>
      </w:r>
      <w:r w:rsidR="00622670" w:rsidRPr="006C603C">
        <w:rPr>
          <w:rFonts w:hint="eastAsia"/>
        </w:rPr>
        <w:t>）</w:t>
      </w:r>
    </w:p>
    <w:p w14:paraId="537104A9" w14:textId="160FBC6D" w:rsidR="00622670" w:rsidRPr="006C603C" w:rsidRDefault="00622670" w:rsidP="00622670">
      <w:pPr>
        <w:pStyle w:val="a5"/>
        <w:numPr>
          <w:ilvl w:val="0"/>
          <w:numId w:val="4"/>
        </w:numPr>
        <w:ind w:right="840"/>
        <w:jc w:val="both"/>
      </w:pPr>
      <w:r w:rsidRPr="006C603C">
        <w:rPr>
          <w:rFonts w:hint="eastAsia"/>
        </w:rPr>
        <w:t>ねらい</w:t>
      </w:r>
    </w:p>
    <w:p w14:paraId="443AB3AC" w14:textId="0F0DF416" w:rsidR="00632A74" w:rsidRDefault="008B6B3F" w:rsidP="00632A74">
      <w:pPr>
        <w:pStyle w:val="a5"/>
        <w:ind w:leftChars="100" w:left="210" w:right="-35" w:firstLineChars="100" w:firstLine="210"/>
        <w:jc w:val="both"/>
      </w:pPr>
      <w:r w:rsidRPr="006C603C">
        <w:rPr>
          <w:rFonts w:hint="eastAsia"/>
        </w:rPr>
        <w:t>自分のお気に入りの場所が</w:t>
      </w:r>
      <w:r w:rsidR="000A40F0" w:rsidRPr="006C603C">
        <w:rPr>
          <w:rFonts w:hint="eastAsia"/>
        </w:rPr>
        <w:t>アメリカの</w:t>
      </w:r>
      <w:r w:rsidR="000A40F0">
        <w:rPr>
          <w:rFonts w:hint="eastAsia"/>
        </w:rPr>
        <w:t>小学生に伝</w:t>
      </w:r>
      <w:r>
        <w:rPr>
          <w:rFonts w:hint="eastAsia"/>
        </w:rPr>
        <w:t>わるように工夫している</w:t>
      </w:r>
      <w:r w:rsidR="00F00AE1">
        <w:rPr>
          <w:rFonts w:hint="eastAsia"/>
        </w:rPr>
        <w:t>。</w:t>
      </w:r>
    </w:p>
    <w:p w14:paraId="6A211AC9" w14:textId="09E59ABC" w:rsidR="00BF7768" w:rsidRDefault="00BF7768" w:rsidP="00BF7768">
      <w:pPr>
        <w:pStyle w:val="a5"/>
        <w:numPr>
          <w:ilvl w:val="0"/>
          <w:numId w:val="4"/>
        </w:numPr>
        <w:ind w:right="840"/>
        <w:jc w:val="both"/>
      </w:pPr>
      <w:r>
        <w:rPr>
          <w:rFonts w:hint="eastAsia"/>
        </w:rPr>
        <w:t>展開</w:t>
      </w:r>
    </w:p>
    <w:tbl>
      <w:tblPr>
        <w:tblStyle w:val="aa"/>
        <w:tblW w:w="9776" w:type="dxa"/>
        <w:tblLayout w:type="fixed"/>
        <w:tblLook w:val="04A0" w:firstRow="1" w:lastRow="0" w:firstColumn="1" w:lastColumn="0" w:noHBand="0" w:noVBand="1"/>
      </w:tblPr>
      <w:tblGrid>
        <w:gridCol w:w="562"/>
        <w:gridCol w:w="5039"/>
        <w:gridCol w:w="4175"/>
      </w:tblGrid>
      <w:tr w:rsidR="00BF7768" w14:paraId="4C722792" w14:textId="77777777" w:rsidTr="000D31BD">
        <w:tc>
          <w:tcPr>
            <w:tcW w:w="562" w:type="dxa"/>
          </w:tcPr>
          <w:p w14:paraId="6CDF9E51" w14:textId="77777777" w:rsidR="00BF7768" w:rsidRDefault="00BF7768" w:rsidP="00BF7768">
            <w:pPr>
              <w:pStyle w:val="a5"/>
              <w:ind w:right="840"/>
              <w:jc w:val="both"/>
            </w:pPr>
          </w:p>
        </w:tc>
        <w:tc>
          <w:tcPr>
            <w:tcW w:w="5039" w:type="dxa"/>
            <w:vAlign w:val="center"/>
          </w:tcPr>
          <w:p w14:paraId="59C98941" w14:textId="2CDED08E" w:rsidR="00BF7768" w:rsidRDefault="00BF7768" w:rsidP="00B92BEB">
            <w:pPr>
              <w:pStyle w:val="a5"/>
              <w:ind w:right="111"/>
              <w:jc w:val="center"/>
            </w:pPr>
            <w:r>
              <w:rPr>
                <w:rFonts w:hint="eastAsia"/>
              </w:rPr>
              <w:t>学習活動</w:t>
            </w:r>
          </w:p>
        </w:tc>
        <w:tc>
          <w:tcPr>
            <w:tcW w:w="4175" w:type="dxa"/>
            <w:vAlign w:val="center"/>
          </w:tcPr>
          <w:p w14:paraId="26254372" w14:textId="77777777" w:rsidR="00BF7768" w:rsidRDefault="00BF7768" w:rsidP="00B92BEB">
            <w:pPr>
              <w:pStyle w:val="a5"/>
              <w:jc w:val="center"/>
            </w:pPr>
            <w:r>
              <w:rPr>
                <w:rFonts w:hint="eastAsia"/>
              </w:rPr>
              <w:t>●指導上の留意点　☆支援</w:t>
            </w:r>
          </w:p>
          <w:p w14:paraId="23A357F5" w14:textId="1B20AB8F" w:rsidR="00BF7768" w:rsidRDefault="00B92BEB" w:rsidP="00B92BEB">
            <w:pPr>
              <w:pStyle w:val="a5"/>
              <w:jc w:val="center"/>
            </w:pPr>
            <w:r>
              <w:rPr>
                <w:rFonts w:hint="eastAsia"/>
              </w:rPr>
              <w:t xml:space="preserve">　</w:t>
            </w:r>
            <w:r w:rsidR="00BF7768">
              <w:rPr>
                <w:rFonts w:hint="eastAsia"/>
              </w:rPr>
              <w:t>◎評価規準【観点　評価方法】</w:t>
            </w:r>
          </w:p>
        </w:tc>
      </w:tr>
      <w:tr w:rsidR="00BF7768" w14:paraId="265E0E03" w14:textId="77777777" w:rsidTr="00E344E2">
        <w:trPr>
          <w:cantSplit/>
          <w:trHeight w:val="7339"/>
        </w:trPr>
        <w:tc>
          <w:tcPr>
            <w:tcW w:w="562" w:type="dxa"/>
            <w:textDirection w:val="tbRlV"/>
          </w:tcPr>
          <w:p w14:paraId="5264F683" w14:textId="38659363" w:rsidR="00BF7768" w:rsidRPr="00BF7768" w:rsidRDefault="00BF7768" w:rsidP="00BF7768">
            <w:pPr>
              <w:pStyle w:val="a5"/>
              <w:ind w:left="113" w:right="840"/>
              <w:jc w:val="both"/>
            </w:pPr>
            <w:r>
              <w:rPr>
                <w:rFonts w:hint="eastAsia"/>
              </w:rPr>
              <w:t>導入（３分）　　　　　展開（</w:t>
            </w:r>
            <w:r w:rsidR="00B92BEB">
              <w:rPr>
                <w:rFonts w:hint="eastAsia"/>
                <w:w w:val="86"/>
                <w:eastAsianLayout w:id="2022867200" w:vert="1" w:vertCompress="1"/>
              </w:rPr>
              <w:t>35</w:t>
            </w:r>
            <w:r w:rsidR="00B92BEB">
              <w:rPr>
                <w:rFonts w:hint="eastAsia"/>
              </w:rPr>
              <w:t>分）</w:t>
            </w:r>
            <w:r w:rsidR="008F7D1E">
              <w:rPr>
                <w:rFonts w:hint="eastAsia"/>
              </w:rPr>
              <w:t xml:space="preserve">　　</w:t>
            </w:r>
            <w:r w:rsidR="00B92BEB">
              <w:rPr>
                <w:rFonts w:hint="eastAsia"/>
              </w:rPr>
              <w:t xml:space="preserve">　</w:t>
            </w:r>
            <w:r>
              <w:rPr>
                <w:rFonts w:hint="eastAsia"/>
              </w:rPr>
              <w:t>まとめ（７分）</w:t>
            </w:r>
          </w:p>
        </w:tc>
        <w:tc>
          <w:tcPr>
            <w:tcW w:w="5039" w:type="dxa"/>
          </w:tcPr>
          <w:p w14:paraId="4C547EF8" w14:textId="18FF9DE0" w:rsidR="008C7B92" w:rsidRDefault="008C7B92" w:rsidP="00B92BEB">
            <w:pPr>
              <w:pStyle w:val="a5"/>
              <w:ind w:right="111"/>
              <w:jc w:val="both"/>
            </w:pPr>
            <w:r>
              <w:rPr>
                <w:noProof/>
              </w:rPr>
              <mc:AlternateContent>
                <mc:Choice Requires="wps">
                  <w:drawing>
                    <wp:anchor distT="45720" distB="45720" distL="114300" distR="114300" simplePos="0" relativeHeight="251659264" behindDoc="0" locked="0" layoutInCell="1" allowOverlap="1" wp14:anchorId="356140CA" wp14:editId="667E360E">
                      <wp:simplePos x="0" y="0"/>
                      <wp:positionH relativeFrom="column">
                        <wp:posOffset>60325</wp:posOffset>
                      </wp:positionH>
                      <wp:positionV relativeFrom="paragraph">
                        <wp:posOffset>311150</wp:posOffset>
                      </wp:positionV>
                      <wp:extent cx="2978150" cy="1404620"/>
                      <wp:effectExtent l="0" t="0" r="1270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1404620"/>
                              </a:xfrm>
                              <a:prstGeom prst="rect">
                                <a:avLst/>
                              </a:prstGeom>
                              <a:solidFill>
                                <a:srgbClr val="FFFFFF"/>
                              </a:solidFill>
                              <a:ln w="9525">
                                <a:solidFill>
                                  <a:srgbClr val="000000"/>
                                </a:solidFill>
                                <a:miter lim="800000"/>
                                <a:headEnd/>
                                <a:tailEnd/>
                              </a:ln>
                            </wps:spPr>
                            <wps:txbx>
                              <w:txbxContent>
                                <w:p w14:paraId="7F6E90F9" w14:textId="3A07E7C4" w:rsidR="00ED42A5" w:rsidRPr="006C603C" w:rsidRDefault="00044D0E">
                                  <w:r>
                                    <w:rPr>
                                      <w:rFonts w:hint="eastAsia"/>
                                    </w:rPr>
                                    <w:t>お気に入りの場所をクイズでしょうかい</w:t>
                                  </w:r>
                                  <w:r w:rsidR="008B6B3F" w:rsidRPr="006C603C">
                                    <w:rPr>
                                      <w:rFonts w:hint="eastAsia"/>
                                    </w:rPr>
                                    <w:t>しよう。</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6140CA" id="_x0000_t202" coordsize="21600,21600" o:spt="202" path="m,l,21600r21600,l21600,xe">
                      <v:stroke joinstyle="miter"/>
                      <v:path gradientshapeok="t" o:connecttype="rect"/>
                    </v:shapetype>
                    <v:shape id="テキスト ボックス 2" o:spid="_x0000_s1026" type="#_x0000_t202" style="position:absolute;left:0;text-align:left;margin-left:4.75pt;margin-top:24.5pt;width:234.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">
                      <v:textbox style="mso-fit-shape-to-text:t">
                        <w:txbxContent>
                          <w:p w14:paraId="7F6E90F9" w14:textId="3A07E7C4" w:rsidR="00ED42A5" w:rsidRPr="006C603C" w:rsidRDefault="00044D0E">
                            <w:r>
                              <w:rPr>
                                <w:rFonts w:hint="eastAsia"/>
                              </w:rPr>
                              <w:t>お気に入りの場所をクイズでしょうかい</w:t>
                            </w:r>
                            <w:r w:rsidR="008B6B3F" w:rsidRPr="006C603C">
                              <w:rPr>
                                <w:rFonts w:hint="eastAsia"/>
                              </w:rPr>
                              <w:t>しよう。</w:t>
                            </w:r>
                          </w:p>
                        </w:txbxContent>
                      </v:textbox>
                      <w10:wrap type="square"/>
                    </v:shape>
                  </w:pict>
                </mc:Fallback>
              </mc:AlternateContent>
            </w:r>
            <w:r w:rsidR="00BF7768">
              <w:rPr>
                <w:rFonts w:hint="eastAsia"/>
              </w:rPr>
              <w:t>１　本時のめあてを知る。</w:t>
            </w:r>
          </w:p>
          <w:p w14:paraId="2D8CD4ED" w14:textId="77777777" w:rsidR="008B6B3F" w:rsidRPr="008857F6" w:rsidRDefault="008B6B3F" w:rsidP="00B92BEB">
            <w:pPr>
              <w:pStyle w:val="a5"/>
              <w:ind w:right="111"/>
              <w:jc w:val="both"/>
            </w:pPr>
          </w:p>
          <w:p w14:paraId="4E812FB4" w14:textId="1C1EB9AB" w:rsidR="00802B4C" w:rsidRDefault="008857F6" w:rsidP="00324700">
            <w:pPr>
              <w:pStyle w:val="a5"/>
              <w:ind w:right="111"/>
              <w:jc w:val="both"/>
            </w:pPr>
            <w:r>
              <w:rPr>
                <w:rFonts w:hint="eastAsia"/>
              </w:rPr>
              <w:t>２</w:t>
            </w:r>
            <w:r w:rsidR="008C7B92">
              <w:rPr>
                <w:rFonts w:hint="eastAsia"/>
              </w:rPr>
              <w:t xml:space="preserve">　プログラムを作成し、試行する。</w:t>
            </w:r>
          </w:p>
          <w:p w14:paraId="72799DDA" w14:textId="5645424E" w:rsidR="008C7B92" w:rsidRDefault="008C7B92" w:rsidP="00324700">
            <w:pPr>
              <w:pStyle w:val="a5"/>
              <w:ind w:leftChars="100" w:left="420" w:right="111" w:hangingChars="100" w:hanging="210"/>
              <w:jc w:val="both"/>
            </w:pPr>
            <w:r>
              <w:rPr>
                <w:rFonts w:hint="eastAsia"/>
              </w:rPr>
              <w:t>・</w:t>
            </w:r>
            <w:r w:rsidR="00324700">
              <w:rPr>
                <w:rFonts w:hint="eastAsia"/>
              </w:rPr>
              <w:t>前時の友達のアドバイスをもとにクイズを改良する。</w:t>
            </w:r>
          </w:p>
          <w:p w14:paraId="3616CCD3" w14:textId="64537F39" w:rsidR="008C7B92" w:rsidRDefault="00841B03" w:rsidP="00B92BEB">
            <w:pPr>
              <w:pStyle w:val="a5"/>
              <w:ind w:leftChars="100" w:left="210" w:right="111"/>
              <w:jc w:val="both"/>
            </w:pPr>
            <w:r>
              <w:rPr>
                <w:rFonts w:hint="eastAsia"/>
              </w:rPr>
              <w:t>・全体</w:t>
            </w:r>
            <w:r w:rsidR="008857F6">
              <w:rPr>
                <w:rFonts w:hint="eastAsia"/>
              </w:rPr>
              <w:t>で工夫した点を発表する。</w:t>
            </w:r>
          </w:p>
          <w:p w14:paraId="094DE7E3" w14:textId="676C9077" w:rsidR="002D3EF3" w:rsidRDefault="002D3EF3" w:rsidP="008F7D1E">
            <w:pPr>
              <w:pStyle w:val="a5"/>
              <w:ind w:right="111"/>
              <w:jc w:val="both"/>
            </w:pPr>
          </w:p>
          <w:p w14:paraId="4AEF0417" w14:textId="48DBAF64" w:rsidR="008F7D1E" w:rsidRDefault="008F7D1E" w:rsidP="008F7D1E">
            <w:pPr>
              <w:pStyle w:val="a5"/>
              <w:ind w:right="111"/>
              <w:jc w:val="both"/>
            </w:pPr>
          </w:p>
          <w:p w14:paraId="2EE45982" w14:textId="63BE474F" w:rsidR="008F7D1E" w:rsidRDefault="008F7D1E" w:rsidP="008F7D1E">
            <w:pPr>
              <w:pStyle w:val="a5"/>
              <w:ind w:right="111"/>
              <w:jc w:val="both"/>
            </w:pPr>
          </w:p>
          <w:p w14:paraId="45995775" w14:textId="7E32B6AF" w:rsidR="008F7D1E" w:rsidRDefault="008F7D1E" w:rsidP="008F7D1E">
            <w:pPr>
              <w:pStyle w:val="a5"/>
              <w:ind w:right="111"/>
              <w:jc w:val="both"/>
            </w:pPr>
          </w:p>
          <w:p w14:paraId="12E981AB" w14:textId="6EA3B3ED" w:rsidR="002D3EF3" w:rsidRDefault="008857F6" w:rsidP="00B92BEB">
            <w:pPr>
              <w:pStyle w:val="a5"/>
              <w:ind w:right="111"/>
              <w:jc w:val="both"/>
            </w:pPr>
            <w:r>
              <w:rPr>
                <w:rFonts w:hint="eastAsia"/>
              </w:rPr>
              <w:t>３</w:t>
            </w:r>
            <w:r w:rsidR="002D3EF3">
              <w:rPr>
                <w:rFonts w:hint="eastAsia"/>
              </w:rPr>
              <w:t xml:space="preserve">　活動をふり返り、発表する。</w:t>
            </w:r>
          </w:p>
          <w:p w14:paraId="0D2345A5" w14:textId="7F68E435" w:rsidR="002D3EF3" w:rsidRDefault="002D3EF3" w:rsidP="00B92BEB">
            <w:pPr>
              <w:pStyle w:val="a5"/>
              <w:numPr>
                <w:ilvl w:val="0"/>
                <w:numId w:val="6"/>
              </w:numPr>
              <w:ind w:right="111"/>
              <w:jc w:val="both"/>
            </w:pPr>
            <w:r>
              <w:rPr>
                <w:rFonts w:hint="eastAsia"/>
              </w:rPr>
              <w:t>今回の学習でわかったこと</w:t>
            </w:r>
          </w:p>
          <w:p w14:paraId="7607B26C" w14:textId="0BBE3DE8" w:rsidR="002D3EF3" w:rsidRDefault="002D3EF3" w:rsidP="00B92BEB">
            <w:pPr>
              <w:pStyle w:val="a5"/>
              <w:numPr>
                <w:ilvl w:val="0"/>
                <w:numId w:val="6"/>
              </w:numPr>
              <w:ind w:right="111"/>
              <w:jc w:val="both"/>
            </w:pPr>
            <w:r>
              <w:rPr>
                <w:rFonts w:hint="eastAsia"/>
              </w:rPr>
              <w:t>プログラミングをしてみてわかったこと</w:t>
            </w:r>
          </w:p>
          <w:p w14:paraId="4BE1996F" w14:textId="77777777" w:rsidR="002D3EF3" w:rsidRDefault="002D3EF3" w:rsidP="00B92BEB">
            <w:pPr>
              <w:pStyle w:val="a5"/>
              <w:numPr>
                <w:ilvl w:val="0"/>
                <w:numId w:val="6"/>
              </w:numPr>
              <w:ind w:right="111"/>
              <w:jc w:val="both"/>
            </w:pPr>
            <w:r>
              <w:rPr>
                <w:rFonts w:hint="eastAsia"/>
              </w:rPr>
              <w:t>もっと知りたいこと・わからないこと</w:t>
            </w:r>
          </w:p>
          <w:p w14:paraId="0651DDB4" w14:textId="4E319C56" w:rsidR="0006465A" w:rsidRPr="0006465A" w:rsidRDefault="00F166D3" w:rsidP="0006465A">
            <w:pPr>
              <w:pStyle w:val="a5"/>
              <w:ind w:right="111"/>
              <w:jc w:val="both"/>
            </w:pPr>
            <w:r>
              <w:rPr>
                <w:rFonts w:hint="eastAsia"/>
              </w:rPr>
              <w:t>交流は続くため、次のどう活かすか考えられるようにする。</w:t>
            </w:r>
          </w:p>
        </w:tc>
        <w:tc>
          <w:tcPr>
            <w:tcW w:w="4175" w:type="dxa"/>
          </w:tcPr>
          <w:p w14:paraId="69ADE480" w14:textId="3ACC447A" w:rsidR="00BF7768" w:rsidRDefault="00AE09FB" w:rsidP="00B92BEB">
            <w:pPr>
              <w:pStyle w:val="a5"/>
              <w:jc w:val="both"/>
            </w:pPr>
            <w:r>
              <w:rPr>
                <w:rFonts w:hint="eastAsia"/>
              </w:rPr>
              <w:t>●</w:t>
            </w:r>
            <w:r w:rsidR="008B6B3F">
              <w:rPr>
                <w:rFonts w:hint="eastAsia"/>
              </w:rPr>
              <w:t>前時</w:t>
            </w:r>
            <w:r>
              <w:rPr>
                <w:rFonts w:hint="eastAsia"/>
              </w:rPr>
              <w:t>を想起し、</w:t>
            </w:r>
            <w:r w:rsidR="00F166D3">
              <w:rPr>
                <w:rFonts w:hint="eastAsia"/>
              </w:rPr>
              <w:t>相手意識を</w:t>
            </w:r>
            <w:r w:rsidR="00F461B4">
              <w:rPr>
                <w:rFonts w:hint="eastAsia"/>
              </w:rPr>
              <w:t>もち、</w:t>
            </w:r>
            <w:r w:rsidR="00BF7768">
              <w:rPr>
                <w:rFonts w:hint="eastAsia"/>
              </w:rPr>
              <w:t>見通しをもって行動できるように学習内容を理解させる。</w:t>
            </w:r>
          </w:p>
          <w:p w14:paraId="3C4F9FA6" w14:textId="31AE6E3C" w:rsidR="00350480" w:rsidRDefault="00350480" w:rsidP="008857F6">
            <w:pPr>
              <w:pStyle w:val="a5"/>
              <w:jc w:val="both"/>
            </w:pPr>
          </w:p>
          <w:p w14:paraId="719F3C99" w14:textId="77777777" w:rsidR="008B6B3F" w:rsidRPr="008B6B3F" w:rsidRDefault="008B6B3F" w:rsidP="008857F6">
            <w:pPr>
              <w:pStyle w:val="a5"/>
              <w:jc w:val="both"/>
            </w:pPr>
          </w:p>
          <w:p w14:paraId="3C93F398" w14:textId="054DB686" w:rsidR="008857F6" w:rsidRDefault="00F461B4" w:rsidP="00B92BEB">
            <w:r>
              <w:t>●</w:t>
            </w:r>
            <w:r w:rsidR="008857F6">
              <w:rPr>
                <w:rFonts w:hint="eastAsia"/>
              </w:rPr>
              <w:t>時間がある児童は、動きや音などを加える。</w:t>
            </w:r>
          </w:p>
          <w:p w14:paraId="115FE303" w14:textId="77777777" w:rsidR="008857F6" w:rsidRDefault="008857F6" w:rsidP="00B92BEB"/>
          <w:p w14:paraId="3D8AC5F6" w14:textId="36F9BA87" w:rsidR="002D3EF3" w:rsidRPr="002D3EF3" w:rsidRDefault="00F166D3" w:rsidP="00B92BEB">
            <w:r>
              <w:t>●友達の</w:t>
            </w:r>
            <w:r w:rsidR="00802B4C">
              <w:rPr>
                <w:rFonts w:hint="eastAsia"/>
              </w:rPr>
              <w:t>作品</w:t>
            </w:r>
            <w:r>
              <w:t>の良さについて考えられるようにする。</w:t>
            </w:r>
          </w:p>
          <w:p w14:paraId="532F2FFA" w14:textId="77777777" w:rsidR="002D3EF3" w:rsidRPr="002D3EF3" w:rsidRDefault="002D3EF3" w:rsidP="00B92BEB"/>
          <w:p w14:paraId="52E81666" w14:textId="6CEE887E" w:rsidR="00F166D3" w:rsidRDefault="002D3EF3" w:rsidP="0006465A">
            <w:pPr>
              <w:rPr>
                <w:szCs w:val="21"/>
              </w:rPr>
            </w:pPr>
            <w:r>
              <w:rPr>
                <w:rFonts w:hint="eastAsia"/>
                <w:szCs w:val="21"/>
              </w:rPr>
              <w:t>◎</w:t>
            </w:r>
            <w:r w:rsidR="008F7D1E" w:rsidRPr="006C603C">
              <w:rPr>
                <w:rFonts w:hint="eastAsia"/>
              </w:rPr>
              <w:t>自分のお気に入りの場所がより伝わるような工夫をしている。</w:t>
            </w:r>
            <w:r w:rsidRPr="006C603C">
              <w:rPr>
                <w:rFonts w:hint="eastAsia"/>
                <w:szCs w:val="21"/>
              </w:rPr>
              <w:t>(ワー</w:t>
            </w:r>
            <w:r>
              <w:rPr>
                <w:rFonts w:hint="eastAsia"/>
                <w:szCs w:val="21"/>
              </w:rPr>
              <w:t>クシート・</w:t>
            </w:r>
            <w:r w:rsidR="008F7D1E">
              <w:rPr>
                <w:rFonts w:hint="eastAsia"/>
                <w:szCs w:val="21"/>
              </w:rPr>
              <w:t>作品・</w:t>
            </w:r>
            <w:r>
              <w:rPr>
                <w:rFonts w:hint="eastAsia"/>
                <w:szCs w:val="21"/>
              </w:rPr>
              <w:t>様子)</w:t>
            </w:r>
          </w:p>
          <w:p w14:paraId="0DB2FB44" w14:textId="3E9E51DA" w:rsidR="008F7D1E" w:rsidRPr="002D3EF3" w:rsidRDefault="008F7D1E" w:rsidP="0006465A"/>
        </w:tc>
      </w:tr>
    </w:tbl>
    <w:p w14:paraId="17433F71" w14:textId="342FA80E" w:rsidR="00BF7768" w:rsidRDefault="00107B6D" w:rsidP="00BF7768">
      <w:pPr>
        <w:pStyle w:val="a5"/>
        <w:ind w:right="840"/>
        <w:jc w:val="both"/>
      </w:pPr>
      <w:r>
        <w:rPr>
          <w:rFonts w:hint="eastAsia"/>
        </w:rPr>
        <w:t>本時の視点</w:t>
      </w:r>
    </w:p>
    <w:p w14:paraId="234F00C5" w14:textId="21C1B588" w:rsidR="00072D85" w:rsidRDefault="000A40F0" w:rsidP="00BF7768">
      <w:pPr>
        <w:pStyle w:val="a5"/>
        <w:ind w:right="840"/>
        <w:jc w:val="both"/>
      </w:pPr>
      <w:r>
        <w:rPr>
          <w:rFonts w:hint="eastAsia"/>
        </w:rPr>
        <w:t>・国際理解を深める上で、プログラミングを取り入れたことは有効であったか。</w:t>
      </w:r>
    </w:p>
    <w:p w14:paraId="29944B86" w14:textId="05E2500C" w:rsidR="00072D85" w:rsidRDefault="000A40F0" w:rsidP="00BF7768">
      <w:pPr>
        <w:pStyle w:val="a5"/>
        <w:ind w:right="840"/>
        <w:jc w:val="both"/>
      </w:pPr>
      <w:r>
        <w:rPr>
          <w:rFonts w:hint="eastAsia"/>
        </w:rPr>
        <w:t>・コーディングの難易度は児童の実態に合っていたか</w:t>
      </w:r>
      <w:r w:rsidR="00802B4C">
        <w:rPr>
          <w:rFonts w:hint="eastAsia"/>
        </w:rPr>
        <w:t>。</w:t>
      </w:r>
    </w:p>
    <w:p w14:paraId="76E6A093" w14:textId="77777777" w:rsidR="00632A74" w:rsidRDefault="00632A74" w:rsidP="00B85F15">
      <w:pPr>
        <w:pStyle w:val="a5"/>
        <w:ind w:right="107"/>
        <w:jc w:val="both"/>
      </w:pPr>
    </w:p>
    <w:p w14:paraId="17F603B3" w14:textId="0B19C6A7" w:rsidR="00B85F15" w:rsidRDefault="00B85F15" w:rsidP="00B85F15">
      <w:pPr>
        <w:pStyle w:val="a5"/>
        <w:ind w:right="107"/>
        <w:jc w:val="both"/>
      </w:pPr>
      <w:r>
        <w:rPr>
          <w:rFonts w:hint="eastAsia"/>
        </w:rPr>
        <w:t>【参考】</w:t>
      </w:r>
    </w:p>
    <w:p w14:paraId="7CF32C43" w14:textId="45EE201C" w:rsidR="00B85F15" w:rsidRDefault="00B85F15" w:rsidP="00B85F15">
      <w:pPr>
        <w:pStyle w:val="a5"/>
        <w:ind w:right="107"/>
        <w:jc w:val="both"/>
      </w:pPr>
      <w:r>
        <w:rPr>
          <w:rFonts w:hint="eastAsia"/>
        </w:rPr>
        <w:t>・『小学校プログラミング教育の手引き（第二版）』（文部科学省2018年11月）</w:t>
      </w:r>
    </w:p>
    <w:p w14:paraId="0F5EA94A" w14:textId="50396430" w:rsidR="00D33F08" w:rsidRDefault="00D33F08">
      <w:pPr>
        <w:widowControl/>
        <w:jc w:val="left"/>
        <w:rPr>
          <w:szCs w:val="21"/>
        </w:rPr>
      </w:pPr>
      <w:r>
        <w:br w:type="page"/>
      </w:r>
    </w:p>
    <w:p w14:paraId="32D49D2C" w14:textId="77777777" w:rsidR="007C1F74" w:rsidRDefault="007C1F74" w:rsidP="00F608CA">
      <w:pPr>
        <w:pStyle w:val="a5"/>
        <w:ind w:right="840"/>
        <w:jc w:val="center"/>
        <w:rPr>
          <w:rFonts w:ascii="ＭＳ Ｐゴシック" w:eastAsia="ＭＳ Ｐゴシック" w:hAnsi="ＭＳ Ｐゴシック"/>
          <w:sz w:val="30"/>
          <w:szCs w:val="30"/>
        </w:rPr>
        <w:sectPr w:rsidR="007C1F74" w:rsidSect="00742B6F">
          <w:pgSz w:w="11906" w:h="16838"/>
          <w:pgMar w:top="1440" w:right="1077" w:bottom="1440" w:left="1077" w:header="851" w:footer="851" w:gutter="0"/>
          <w:cols w:space="425"/>
          <w:docGrid w:type="lines" w:linePitch="360"/>
        </w:sectPr>
      </w:pPr>
    </w:p>
    <w:p w14:paraId="56585F27" w14:textId="536A5F3E" w:rsidR="00F608CA" w:rsidRDefault="00F608CA" w:rsidP="00F608CA">
      <w:pPr>
        <w:pStyle w:val="a5"/>
        <w:ind w:right="840"/>
        <w:jc w:val="center"/>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lastRenderedPageBreak/>
        <w:t>お気に入り</w:t>
      </w:r>
      <w:r w:rsidRPr="00A80D30">
        <w:rPr>
          <w:rFonts w:ascii="ＭＳ Ｐゴシック" w:eastAsia="ＭＳ Ｐゴシック" w:hAnsi="ＭＳ Ｐゴシック" w:hint="eastAsia"/>
          <w:sz w:val="30"/>
          <w:szCs w:val="30"/>
        </w:rPr>
        <w:t>の</w:t>
      </w:r>
      <w:r>
        <w:rPr>
          <w:rFonts w:ascii="ＭＳ Ｐゴシック" w:eastAsia="ＭＳ Ｐゴシック" w:hAnsi="ＭＳ Ｐゴシック" w:hint="eastAsia"/>
          <w:sz w:val="30"/>
          <w:szCs w:val="30"/>
        </w:rPr>
        <w:t>場所の</w:t>
      </w:r>
      <w:r w:rsidRPr="00A80D30">
        <w:rPr>
          <w:rFonts w:ascii="ＭＳ Ｐゴシック" w:eastAsia="ＭＳ Ｐゴシック" w:hAnsi="ＭＳ Ｐゴシック" w:hint="eastAsia"/>
          <w:sz w:val="30"/>
          <w:szCs w:val="30"/>
        </w:rPr>
        <w:t>クイズをプログラミングしてみよう</w:t>
      </w:r>
    </w:p>
    <w:p w14:paraId="1F9FDBBF" w14:textId="35A24097" w:rsidR="00BA4E20" w:rsidRDefault="004A5A81" w:rsidP="004A677A">
      <w:pPr>
        <w:rPr>
          <w:rFonts w:ascii="ＭＳ Ｐゴシック" w:eastAsia="ＭＳ Ｐゴシック" w:hAnsi="ＭＳ Ｐゴシック"/>
          <w:sz w:val="30"/>
          <w:szCs w:val="30"/>
          <w:u w:val="single"/>
        </w:rPr>
      </w:pPr>
      <w:r>
        <w:rPr>
          <w:rFonts w:ascii="ＭＳ Ｐゴシック" w:eastAsia="ＭＳ Ｐゴシック" w:hAnsi="ＭＳ Ｐゴシック" w:hint="eastAsia"/>
          <w:sz w:val="30"/>
          <w:szCs w:val="30"/>
        </w:rPr>
        <w:t xml:space="preserve">　　　　　　　　</w:t>
      </w:r>
      <w:r w:rsidR="00F608CA">
        <w:rPr>
          <w:rFonts w:ascii="ＭＳ Ｐゴシック" w:eastAsia="ＭＳ Ｐゴシック" w:hAnsi="ＭＳ Ｐゴシック" w:hint="eastAsia"/>
          <w:sz w:val="30"/>
          <w:szCs w:val="30"/>
        </w:rPr>
        <w:t xml:space="preserve">　　　　　　　　　　　　　　</w:t>
      </w:r>
      <w:r>
        <w:rPr>
          <w:rFonts w:ascii="ＭＳ Ｐゴシック" w:eastAsia="ＭＳ Ｐゴシック" w:hAnsi="ＭＳ Ｐゴシック" w:hint="eastAsia"/>
          <w:sz w:val="30"/>
          <w:szCs w:val="30"/>
        </w:rPr>
        <w:t xml:space="preserve">年　　組　</w:t>
      </w:r>
      <w:r w:rsidRPr="004A5A81">
        <w:rPr>
          <w:rFonts w:ascii="ＭＳ Ｐゴシック" w:eastAsia="ＭＳ Ｐゴシック" w:hAnsi="ＭＳ Ｐゴシック" w:hint="eastAsia"/>
          <w:sz w:val="30"/>
          <w:szCs w:val="30"/>
          <w:u w:val="single"/>
        </w:rPr>
        <w:t xml:space="preserve">名前　　　　　</w:t>
      </w:r>
      <w:r>
        <w:rPr>
          <w:rFonts w:ascii="ＭＳ Ｐゴシック" w:eastAsia="ＭＳ Ｐゴシック" w:hAnsi="ＭＳ Ｐゴシック" w:hint="eastAsia"/>
          <w:sz w:val="30"/>
          <w:szCs w:val="30"/>
          <w:u w:val="single"/>
        </w:rPr>
        <w:t xml:space="preserve">　　　　　　　　　　　</w:t>
      </w:r>
      <w:r w:rsidRPr="004A5A81">
        <w:rPr>
          <w:rFonts w:ascii="ＭＳ Ｐゴシック" w:eastAsia="ＭＳ Ｐゴシック" w:hAnsi="ＭＳ Ｐゴシック" w:hint="eastAsia"/>
          <w:sz w:val="30"/>
          <w:szCs w:val="30"/>
          <w:u w:val="single"/>
        </w:rPr>
        <w:t xml:space="preserve">　</w:t>
      </w:r>
    </w:p>
    <w:p w14:paraId="37B0616A" w14:textId="4CEB5040" w:rsidR="004A5A81" w:rsidRPr="004A5A81" w:rsidRDefault="004A5A81" w:rsidP="004A677A">
      <w:pPr>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 xml:space="preserve">　</w:t>
      </w:r>
      <w:r w:rsidR="00C5341C">
        <w:rPr>
          <w:rFonts w:ascii="ＭＳ Ｐゴシック" w:eastAsia="ＭＳ Ｐゴシック" w:hAnsi="ＭＳ Ｐゴシック" w:hint="eastAsia"/>
          <w:sz w:val="30"/>
          <w:szCs w:val="30"/>
        </w:rPr>
        <w:t>・</w:t>
      </w:r>
      <w:r>
        <w:rPr>
          <w:rFonts w:ascii="ＭＳ Ｐゴシック" w:eastAsia="ＭＳ Ｐゴシック" w:hAnsi="ＭＳ Ｐゴシック" w:hint="eastAsia"/>
          <w:sz w:val="30"/>
          <w:szCs w:val="30"/>
        </w:rPr>
        <w:t>ＰＲするあいて…アメリカの友達</w:t>
      </w:r>
    </w:p>
    <w:tbl>
      <w:tblPr>
        <w:tblStyle w:val="aa"/>
        <w:tblW w:w="9736" w:type="dxa"/>
        <w:tblLook w:val="04A0" w:firstRow="1" w:lastRow="0" w:firstColumn="1" w:lastColumn="0" w:noHBand="0" w:noVBand="1"/>
      </w:tblPr>
      <w:tblGrid>
        <w:gridCol w:w="3245"/>
        <w:gridCol w:w="3245"/>
        <w:gridCol w:w="3246"/>
      </w:tblGrid>
      <w:tr w:rsidR="004A677A" w14:paraId="2C37959E" w14:textId="77777777" w:rsidTr="00F608CA">
        <w:trPr>
          <w:trHeight w:val="517"/>
        </w:trPr>
        <w:tc>
          <w:tcPr>
            <w:tcW w:w="3245" w:type="dxa"/>
            <w:vAlign w:val="center"/>
          </w:tcPr>
          <w:p w14:paraId="0D1A04B1" w14:textId="76B18C36" w:rsidR="004A677A" w:rsidRDefault="00C5341C" w:rsidP="004A5A81">
            <w:pPr>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わたしのお気に入り</w:t>
            </w:r>
          </w:p>
        </w:tc>
        <w:tc>
          <w:tcPr>
            <w:tcW w:w="6491" w:type="dxa"/>
            <w:gridSpan w:val="2"/>
          </w:tcPr>
          <w:p w14:paraId="358436D0" w14:textId="2B4AA8CE" w:rsidR="004A677A" w:rsidRDefault="004A677A" w:rsidP="004A677A">
            <w:pPr>
              <w:rPr>
                <w:rFonts w:ascii="ＭＳ Ｐゴシック" w:eastAsia="ＭＳ Ｐゴシック" w:hAnsi="ＭＳ Ｐゴシック"/>
                <w:sz w:val="30"/>
                <w:szCs w:val="30"/>
              </w:rPr>
            </w:pPr>
          </w:p>
        </w:tc>
      </w:tr>
      <w:tr w:rsidR="004A677A" w14:paraId="3C57884F" w14:textId="77777777" w:rsidTr="004A677A">
        <w:tc>
          <w:tcPr>
            <w:tcW w:w="3245" w:type="dxa"/>
          </w:tcPr>
          <w:p w14:paraId="004CDD2E" w14:textId="2C26D010" w:rsidR="004A677A" w:rsidRPr="004A677A" w:rsidRDefault="004A677A" w:rsidP="004A677A">
            <w:pPr>
              <w:pStyle w:val="a7"/>
              <w:numPr>
                <w:ilvl w:val="0"/>
                <w:numId w:val="8"/>
              </w:numPr>
              <w:ind w:leftChars="0"/>
              <w:rPr>
                <w:rFonts w:ascii="ＭＳ Ｐゴシック" w:eastAsia="ＭＳ Ｐゴシック" w:hAnsi="ＭＳ Ｐゴシック"/>
                <w:sz w:val="30"/>
                <w:szCs w:val="30"/>
              </w:rPr>
            </w:pPr>
          </w:p>
          <w:p w14:paraId="29F03418" w14:textId="77777777" w:rsidR="004A677A" w:rsidRDefault="004A677A" w:rsidP="004A677A">
            <w:pPr>
              <w:rPr>
                <w:rFonts w:ascii="ＭＳ Ｐゴシック" w:eastAsia="ＭＳ Ｐゴシック" w:hAnsi="ＭＳ Ｐゴシック"/>
                <w:sz w:val="30"/>
                <w:szCs w:val="30"/>
              </w:rPr>
            </w:pPr>
          </w:p>
          <w:p w14:paraId="39152A4B" w14:textId="10DDD990" w:rsidR="00C5341C" w:rsidRDefault="00C5341C" w:rsidP="004A677A">
            <w:pPr>
              <w:rPr>
                <w:rFonts w:ascii="ＭＳ Ｐゴシック" w:eastAsia="ＭＳ Ｐゴシック" w:hAnsi="ＭＳ Ｐゴシック"/>
                <w:sz w:val="30"/>
                <w:szCs w:val="30"/>
              </w:rPr>
            </w:pPr>
          </w:p>
        </w:tc>
        <w:tc>
          <w:tcPr>
            <w:tcW w:w="3245" w:type="dxa"/>
          </w:tcPr>
          <w:p w14:paraId="4FDE56EC" w14:textId="4052BBC0" w:rsidR="004A677A" w:rsidRPr="004A677A" w:rsidRDefault="004A677A" w:rsidP="004A677A">
            <w:pPr>
              <w:pStyle w:val="a7"/>
              <w:numPr>
                <w:ilvl w:val="0"/>
                <w:numId w:val="8"/>
              </w:numPr>
              <w:ind w:leftChars="0"/>
              <w:rPr>
                <w:rFonts w:ascii="ＭＳ Ｐゴシック" w:eastAsia="ＭＳ Ｐゴシック" w:hAnsi="ＭＳ Ｐゴシック"/>
                <w:sz w:val="30"/>
                <w:szCs w:val="30"/>
              </w:rPr>
            </w:pPr>
          </w:p>
          <w:p w14:paraId="44A63277" w14:textId="2C3D89DB" w:rsidR="004A677A" w:rsidRDefault="004A677A" w:rsidP="004A677A">
            <w:pPr>
              <w:rPr>
                <w:rFonts w:ascii="ＭＳ Ｐゴシック" w:eastAsia="ＭＳ Ｐゴシック" w:hAnsi="ＭＳ Ｐゴシック"/>
                <w:sz w:val="30"/>
                <w:szCs w:val="30"/>
              </w:rPr>
            </w:pPr>
          </w:p>
        </w:tc>
        <w:tc>
          <w:tcPr>
            <w:tcW w:w="3246" w:type="dxa"/>
          </w:tcPr>
          <w:p w14:paraId="6BC9EB5F" w14:textId="156D0861" w:rsidR="004A677A" w:rsidRPr="004A677A" w:rsidRDefault="004A677A" w:rsidP="004A677A">
            <w:pPr>
              <w:pStyle w:val="a7"/>
              <w:numPr>
                <w:ilvl w:val="0"/>
                <w:numId w:val="8"/>
              </w:numPr>
              <w:ind w:leftChars="0"/>
              <w:rPr>
                <w:rFonts w:ascii="ＭＳ Ｐゴシック" w:eastAsia="ＭＳ Ｐゴシック" w:hAnsi="ＭＳ Ｐゴシック"/>
                <w:sz w:val="30"/>
                <w:szCs w:val="30"/>
              </w:rPr>
            </w:pPr>
          </w:p>
        </w:tc>
      </w:tr>
      <w:tr w:rsidR="004A677A" w14:paraId="69272B87" w14:textId="77777777" w:rsidTr="004A677A">
        <w:tc>
          <w:tcPr>
            <w:tcW w:w="3245" w:type="dxa"/>
          </w:tcPr>
          <w:p w14:paraId="553CC497" w14:textId="573CAF90" w:rsidR="004A677A" w:rsidRPr="004A677A" w:rsidRDefault="004A677A" w:rsidP="004A677A">
            <w:pPr>
              <w:pStyle w:val="a7"/>
              <w:numPr>
                <w:ilvl w:val="0"/>
                <w:numId w:val="8"/>
              </w:numPr>
              <w:ind w:leftChars="0"/>
              <w:rPr>
                <w:rFonts w:ascii="ＭＳ Ｐゴシック" w:eastAsia="ＭＳ Ｐゴシック" w:hAnsi="ＭＳ Ｐゴシック"/>
                <w:sz w:val="30"/>
                <w:szCs w:val="30"/>
              </w:rPr>
            </w:pPr>
          </w:p>
          <w:p w14:paraId="0E46BF2A" w14:textId="77777777" w:rsidR="004A677A" w:rsidRDefault="004A677A" w:rsidP="004A677A">
            <w:pPr>
              <w:rPr>
                <w:rFonts w:ascii="ＭＳ Ｐゴシック" w:eastAsia="ＭＳ Ｐゴシック" w:hAnsi="ＭＳ Ｐゴシック"/>
                <w:sz w:val="30"/>
                <w:szCs w:val="30"/>
              </w:rPr>
            </w:pPr>
          </w:p>
          <w:p w14:paraId="4E30AEC9" w14:textId="076D7C50" w:rsidR="004A677A" w:rsidRDefault="004A677A" w:rsidP="004A677A">
            <w:pPr>
              <w:rPr>
                <w:rFonts w:ascii="ＭＳ Ｐゴシック" w:eastAsia="ＭＳ Ｐゴシック" w:hAnsi="ＭＳ Ｐゴシック"/>
                <w:sz w:val="30"/>
                <w:szCs w:val="30"/>
              </w:rPr>
            </w:pPr>
          </w:p>
        </w:tc>
        <w:tc>
          <w:tcPr>
            <w:tcW w:w="3245" w:type="dxa"/>
          </w:tcPr>
          <w:p w14:paraId="4F2E7E89" w14:textId="32BEDF77" w:rsidR="004A677A" w:rsidRPr="004A677A" w:rsidRDefault="004A677A" w:rsidP="004A677A">
            <w:pPr>
              <w:pStyle w:val="a7"/>
              <w:numPr>
                <w:ilvl w:val="0"/>
                <w:numId w:val="8"/>
              </w:numPr>
              <w:ind w:leftChars="0"/>
              <w:rPr>
                <w:rFonts w:ascii="ＭＳ Ｐゴシック" w:eastAsia="ＭＳ Ｐゴシック" w:hAnsi="ＭＳ Ｐゴシック"/>
                <w:sz w:val="30"/>
                <w:szCs w:val="30"/>
              </w:rPr>
            </w:pPr>
          </w:p>
          <w:p w14:paraId="05150EA7" w14:textId="4C82C0E2" w:rsidR="004A677A" w:rsidRDefault="004A677A" w:rsidP="004A677A">
            <w:pPr>
              <w:rPr>
                <w:rFonts w:ascii="ＭＳ Ｐゴシック" w:eastAsia="ＭＳ Ｐゴシック" w:hAnsi="ＭＳ Ｐゴシック"/>
                <w:sz w:val="30"/>
                <w:szCs w:val="30"/>
              </w:rPr>
            </w:pPr>
          </w:p>
        </w:tc>
        <w:tc>
          <w:tcPr>
            <w:tcW w:w="3246" w:type="dxa"/>
          </w:tcPr>
          <w:p w14:paraId="59700150" w14:textId="04AB80D8" w:rsidR="004A677A" w:rsidRPr="004A677A" w:rsidRDefault="004A677A" w:rsidP="004A677A">
            <w:pPr>
              <w:pStyle w:val="a7"/>
              <w:numPr>
                <w:ilvl w:val="0"/>
                <w:numId w:val="8"/>
              </w:numPr>
              <w:ind w:leftChars="0"/>
              <w:rPr>
                <w:rFonts w:ascii="ＭＳ Ｐゴシック" w:eastAsia="ＭＳ Ｐゴシック" w:hAnsi="ＭＳ Ｐゴシック"/>
                <w:sz w:val="30"/>
                <w:szCs w:val="30"/>
              </w:rPr>
            </w:pPr>
          </w:p>
          <w:p w14:paraId="0B2A19A9" w14:textId="645985D4" w:rsidR="004A677A" w:rsidRDefault="004A677A" w:rsidP="004A677A">
            <w:pPr>
              <w:rPr>
                <w:rFonts w:ascii="ＭＳ Ｐゴシック" w:eastAsia="ＭＳ Ｐゴシック" w:hAnsi="ＭＳ Ｐゴシック"/>
                <w:sz w:val="30"/>
                <w:szCs w:val="30"/>
              </w:rPr>
            </w:pPr>
          </w:p>
        </w:tc>
      </w:tr>
      <w:tr w:rsidR="004A677A" w14:paraId="72289CF3" w14:textId="77777777" w:rsidTr="004A677A">
        <w:tc>
          <w:tcPr>
            <w:tcW w:w="3245" w:type="dxa"/>
          </w:tcPr>
          <w:p w14:paraId="3CC22774" w14:textId="41324534" w:rsidR="004A677A" w:rsidRPr="004A677A" w:rsidRDefault="004A677A" w:rsidP="004A677A">
            <w:pPr>
              <w:pStyle w:val="a7"/>
              <w:numPr>
                <w:ilvl w:val="0"/>
                <w:numId w:val="8"/>
              </w:numPr>
              <w:ind w:leftChars="0"/>
              <w:rPr>
                <w:rFonts w:ascii="ＭＳ Ｐゴシック" w:eastAsia="ＭＳ Ｐゴシック" w:hAnsi="ＭＳ Ｐゴシック"/>
                <w:sz w:val="30"/>
                <w:szCs w:val="30"/>
              </w:rPr>
            </w:pPr>
          </w:p>
          <w:p w14:paraId="2B9ECF62" w14:textId="77777777" w:rsidR="004A677A" w:rsidRDefault="004A677A" w:rsidP="004A677A">
            <w:pPr>
              <w:rPr>
                <w:rFonts w:ascii="ＭＳ Ｐゴシック" w:eastAsia="ＭＳ Ｐゴシック" w:hAnsi="ＭＳ Ｐゴシック"/>
                <w:sz w:val="30"/>
                <w:szCs w:val="30"/>
              </w:rPr>
            </w:pPr>
          </w:p>
          <w:p w14:paraId="7FEF8F1C" w14:textId="7257C148" w:rsidR="004A677A" w:rsidRDefault="004A677A" w:rsidP="004A677A">
            <w:pPr>
              <w:rPr>
                <w:rFonts w:ascii="ＭＳ Ｐゴシック" w:eastAsia="ＭＳ Ｐゴシック" w:hAnsi="ＭＳ Ｐゴシック"/>
                <w:sz w:val="30"/>
                <w:szCs w:val="30"/>
              </w:rPr>
            </w:pPr>
          </w:p>
        </w:tc>
        <w:tc>
          <w:tcPr>
            <w:tcW w:w="3245" w:type="dxa"/>
          </w:tcPr>
          <w:p w14:paraId="51DD05DE" w14:textId="591ACC68" w:rsidR="004A677A" w:rsidRPr="004A677A" w:rsidRDefault="004A677A" w:rsidP="004A677A">
            <w:pPr>
              <w:pStyle w:val="a7"/>
              <w:numPr>
                <w:ilvl w:val="0"/>
                <w:numId w:val="8"/>
              </w:numPr>
              <w:ind w:leftChars="0"/>
              <w:rPr>
                <w:rFonts w:ascii="ＭＳ Ｐゴシック" w:eastAsia="ＭＳ Ｐゴシック" w:hAnsi="ＭＳ Ｐゴシック"/>
                <w:sz w:val="30"/>
                <w:szCs w:val="30"/>
              </w:rPr>
            </w:pPr>
          </w:p>
          <w:p w14:paraId="1EBDD0A8" w14:textId="0913A63C" w:rsidR="004A677A" w:rsidRDefault="004A677A" w:rsidP="004A677A">
            <w:pPr>
              <w:rPr>
                <w:rFonts w:ascii="ＭＳ Ｐゴシック" w:eastAsia="ＭＳ Ｐゴシック" w:hAnsi="ＭＳ Ｐゴシック"/>
                <w:sz w:val="30"/>
                <w:szCs w:val="30"/>
              </w:rPr>
            </w:pPr>
          </w:p>
        </w:tc>
        <w:tc>
          <w:tcPr>
            <w:tcW w:w="3246" w:type="dxa"/>
          </w:tcPr>
          <w:p w14:paraId="605D5F65" w14:textId="7C0E8BD1" w:rsidR="004A677A" w:rsidRPr="004A5A81" w:rsidRDefault="004A677A" w:rsidP="004A5A81">
            <w:pPr>
              <w:pStyle w:val="a7"/>
              <w:numPr>
                <w:ilvl w:val="0"/>
                <w:numId w:val="8"/>
              </w:numPr>
              <w:ind w:leftChars="0"/>
              <w:rPr>
                <w:rFonts w:ascii="ＭＳ Ｐゴシック" w:eastAsia="ＭＳ Ｐゴシック" w:hAnsi="ＭＳ Ｐゴシック"/>
                <w:sz w:val="30"/>
                <w:szCs w:val="30"/>
              </w:rPr>
            </w:pPr>
          </w:p>
          <w:p w14:paraId="0FD17956" w14:textId="180DB174" w:rsidR="004A677A" w:rsidRDefault="004A677A" w:rsidP="004A677A">
            <w:pPr>
              <w:rPr>
                <w:rFonts w:ascii="ＭＳ Ｐゴシック" w:eastAsia="ＭＳ Ｐゴシック" w:hAnsi="ＭＳ Ｐゴシック"/>
                <w:sz w:val="30"/>
                <w:szCs w:val="30"/>
              </w:rPr>
            </w:pPr>
          </w:p>
        </w:tc>
      </w:tr>
      <w:tr w:rsidR="004A677A" w14:paraId="2B26E6CA" w14:textId="77777777" w:rsidTr="004A677A">
        <w:tc>
          <w:tcPr>
            <w:tcW w:w="3245" w:type="dxa"/>
            <w:vAlign w:val="center"/>
          </w:tcPr>
          <w:p w14:paraId="7DBE6DA3" w14:textId="3C93FC83" w:rsidR="004A677A" w:rsidRDefault="004A5A81" w:rsidP="004A677A">
            <w:pPr>
              <w:jc w:val="center"/>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友達からアドバイス</w:t>
            </w:r>
          </w:p>
        </w:tc>
        <w:tc>
          <w:tcPr>
            <w:tcW w:w="6491" w:type="dxa"/>
            <w:gridSpan w:val="2"/>
          </w:tcPr>
          <w:p w14:paraId="387584E9" w14:textId="77777777" w:rsidR="004A677A" w:rsidRDefault="004A677A" w:rsidP="004A677A">
            <w:pPr>
              <w:rPr>
                <w:rFonts w:ascii="ＭＳ Ｐゴシック" w:eastAsia="ＭＳ Ｐゴシック" w:hAnsi="ＭＳ Ｐゴシック"/>
                <w:sz w:val="30"/>
                <w:szCs w:val="30"/>
              </w:rPr>
            </w:pPr>
          </w:p>
          <w:p w14:paraId="7D57C4D4" w14:textId="5774D754" w:rsidR="004A677A" w:rsidRDefault="004A677A" w:rsidP="004A677A">
            <w:pPr>
              <w:rPr>
                <w:rFonts w:ascii="ＭＳ Ｐゴシック" w:eastAsia="ＭＳ Ｐゴシック" w:hAnsi="ＭＳ Ｐゴシック"/>
                <w:sz w:val="30"/>
                <w:szCs w:val="30"/>
              </w:rPr>
            </w:pPr>
          </w:p>
        </w:tc>
      </w:tr>
      <w:tr w:rsidR="004A5A81" w14:paraId="1D13D49D" w14:textId="77777777" w:rsidTr="004A677A">
        <w:tc>
          <w:tcPr>
            <w:tcW w:w="3245" w:type="dxa"/>
            <w:vAlign w:val="center"/>
          </w:tcPr>
          <w:p w14:paraId="734CF375" w14:textId="4169F4E5" w:rsidR="004A5A81" w:rsidRDefault="004A5A81" w:rsidP="004A677A">
            <w:pPr>
              <w:jc w:val="center"/>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つぎにくふうしたいこと</w:t>
            </w:r>
          </w:p>
        </w:tc>
        <w:tc>
          <w:tcPr>
            <w:tcW w:w="6491" w:type="dxa"/>
            <w:gridSpan w:val="2"/>
          </w:tcPr>
          <w:p w14:paraId="527544A7" w14:textId="77777777" w:rsidR="004A5A81" w:rsidRDefault="004A5A81" w:rsidP="004A677A">
            <w:pPr>
              <w:rPr>
                <w:rFonts w:ascii="ＭＳ Ｐゴシック" w:eastAsia="ＭＳ Ｐゴシック" w:hAnsi="ＭＳ Ｐゴシック"/>
                <w:sz w:val="30"/>
                <w:szCs w:val="30"/>
              </w:rPr>
            </w:pPr>
          </w:p>
          <w:p w14:paraId="6A24B3D5" w14:textId="1247402A" w:rsidR="007C1F74" w:rsidRDefault="007C1F74" w:rsidP="004A677A">
            <w:pPr>
              <w:rPr>
                <w:rFonts w:ascii="ＭＳ Ｐゴシック" w:eastAsia="ＭＳ Ｐゴシック" w:hAnsi="ＭＳ Ｐゴシック"/>
                <w:sz w:val="30"/>
                <w:szCs w:val="30"/>
              </w:rPr>
            </w:pPr>
          </w:p>
        </w:tc>
      </w:tr>
      <w:tr w:rsidR="004A677A" w14:paraId="29A44F82" w14:textId="77777777" w:rsidTr="004A677A">
        <w:tc>
          <w:tcPr>
            <w:tcW w:w="3245" w:type="dxa"/>
            <w:vAlign w:val="center"/>
          </w:tcPr>
          <w:p w14:paraId="610089A2" w14:textId="7DF60294" w:rsidR="004A677A" w:rsidRDefault="004A677A" w:rsidP="004A677A">
            <w:pPr>
              <w:jc w:val="center"/>
              <w:rPr>
                <w:rFonts w:ascii="ＭＳ Ｐゴシック" w:eastAsia="ＭＳ Ｐゴシック" w:hAnsi="ＭＳ Ｐゴシック"/>
                <w:sz w:val="30"/>
                <w:szCs w:val="30"/>
              </w:rPr>
            </w:pPr>
            <w:r>
              <w:rPr>
                <w:rFonts w:ascii="ＭＳ Ｐゴシック" w:eastAsia="ＭＳ Ｐゴシック" w:hAnsi="ＭＳ Ｐゴシック" w:hint="eastAsia"/>
                <w:sz w:val="30"/>
                <w:szCs w:val="30"/>
              </w:rPr>
              <w:t>ふりかえり</w:t>
            </w:r>
          </w:p>
        </w:tc>
        <w:tc>
          <w:tcPr>
            <w:tcW w:w="6491" w:type="dxa"/>
            <w:gridSpan w:val="2"/>
          </w:tcPr>
          <w:p w14:paraId="176240C7" w14:textId="77777777" w:rsidR="007C1F74" w:rsidRDefault="007C1F74" w:rsidP="008F7D1E">
            <w:pPr>
              <w:rPr>
                <w:rFonts w:ascii="ＭＳ Ｐゴシック" w:eastAsia="ＭＳ Ｐゴシック" w:hAnsi="ＭＳ Ｐゴシック"/>
                <w:sz w:val="24"/>
                <w:szCs w:val="30"/>
              </w:rPr>
            </w:pPr>
          </w:p>
          <w:p w14:paraId="22A5F064" w14:textId="77777777" w:rsidR="008F7D1E" w:rsidRDefault="008F7D1E" w:rsidP="008F7D1E">
            <w:pPr>
              <w:rPr>
                <w:rFonts w:ascii="ＭＳ Ｐゴシック" w:eastAsia="ＭＳ Ｐゴシック" w:hAnsi="ＭＳ Ｐゴシック"/>
                <w:sz w:val="24"/>
                <w:szCs w:val="30"/>
              </w:rPr>
            </w:pPr>
          </w:p>
          <w:p w14:paraId="19FDAB90" w14:textId="77777777" w:rsidR="008F7D1E" w:rsidRDefault="008F7D1E" w:rsidP="008F7D1E">
            <w:pPr>
              <w:rPr>
                <w:rFonts w:ascii="ＭＳ Ｐゴシック" w:eastAsia="ＭＳ Ｐゴシック" w:hAnsi="ＭＳ Ｐゴシック"/>
                <w:sz w:val="24"/>
                <w:szCs w:val="30"/>
              </w:rPr>
            </w:pPr>
          </w:p>
          <w:p w14:paraId="0EA6C98F" w14:textId="77777777" w:rsidR="008F7D1E" w:rsidRDefault="008F7D1E" w:rsidP="008F7D1E">
            <w:pPr>
              <w:rPr>
                <w:rFonts w:ascii="ＭＳ Ｐゴシック" w:eastAsia="ＭＳ Ｐゴシック" w:hAnsi="ＭＳ Ｐゴシック"/>
                <w:sz w:val="24"/>
                <w:szCs w:val="30"/>
              </w:rPr>
            </w:pPr>
          </w:p>
          <w:p w14:paraId="6F945C42" w14:textId="243B3681" w:rsidR="008F7D1E" w:rsidRPr="007C1F74" w:rsidRDefault="008F7D1E" w:rsidP="008F7D1E">
            <w:pPr>
              <w:rPr>
                <w:rFonts w:ascii="ＭＳ Ｐゴシック" w:eastAsia="ＭＳ Ｐゴシック" w:hAnsi="ＭＳ Ｐゴシック"/>
                <w:sz w:val="24"/>
                <w:szCs w:val="30"/>
              </w:rPr>
            </w:pPr>
          </w:p>
        </w:tc>
      </w:tr>
    </w:tbl>
    <w:p w14:paraId="7A72641E" w14:textId="57CE2342" w:rsidR="008D55F5" w:rsidRDefault="008D55F5" w:rsidP="007C1F74">
      <w:pPr>
        <w:rPr>
          <w:rFonts w:ascii="ＭＳ Ｐゴシック" w:eastAsia="ＭＳ Ｐゴシック" w:hAnsi="ＭＳ Ｐゴシック"/>
          <w:sz w:val="2"/>
          <w:szCs w:val="30"/>
        </w:rPr>
      </w:pPr>
    </w:p>
    <w:p w14:paraId="1A2B8FDE" w14:textId="143AF8EA" w:rsidR="006C603C" w:rsidRDefault="006C603C" w:rsidP="007C1F74">
      <w:pPr>
        <w:rPr>
          <w:rFonts w:ascii="ＭＳ Ｐゴシック" w:eastAsia="ＭＳ Ｐゴシック" w:hAnsi="ＭＳ Ｐゴシック"/>
          <w:sz w:val="2"/>
          <w:szCs w:val="30"/>
        </w:rPr>
      </w:pPr>
    </w:p>
    <w:p w14:paraId="356BE480" w14:textId="1F5AFE60" w:rsidR="006C603C" w:rsidRDefault="006C603C" w:rsidP="007C1F74">
      <w:pPr>
        <w:rPr>
          <w:rFonts w:ascii="ＭＳ Ｐゴシック" w:eastAsia="ＭＳ Ｐゴシック" w:hAnsi="ＭＳ Ｐゴシック"/>
          <w:sz w:val="70"/>
          <w:szCs w:val="70"/>
        </w:rPr>
      </w:pPr>
      <w:r w:rsidRPr="006C603C">
        <w:rPr>
          <w:rFonts w:ascii="ＭＳ Ｐゴシック" w:eastAsia="ＭＳ Ｐゴシック" w:hAnsi="ＭＳ Ｐゴシック" w:hint="eastAsia"/>
          <w:sz w:val="70"/>
          <w:szCs w:val="70"/>
        </w:rPr>
        <w:lastRenderedPageBreak/>
        <w:t>使うブロックは二つだけです。</w:t>
      </w:r>
    </w:p>
    <w:p w14:paraId="00DD7E99" w14:textId="040F917D" w:rsidR="006C603C" w:rsidRPr="006C603C" w:rsidRDefault="006C603C" w:rsidP="007C1F74">
      <w:pPr>
        <w:rPr>
          <w:rFonts w:ascii="ＭＳ Ｐゴシック" w:eastAsia="ＭＳ Ｐゴシック" w:hAnsi="ＭＳ Ｐゴシック"/>
          <w:sz w:val="70"/>
          <w:szCs w:val="70"/>
        </w:rPr>
      </w:pPr>
      <w:r>
        <w:rPr>
          <w:rFonts w:ascii="ＭＳ Ｐゴシック" w:eastAsia="ＭＳ Ｐゴシック" w:hAnsi="ＭＳ Ｐゴシック" w:hint="eastAsia"/>
          <w:noProof/>
          <w:sz w:val="70"/>
          <w:szCs w:val="70"/>
        </w:rPr>
        <w:drawing>
          <wp:inline distT="0" distB="0" distL="0" distR="0" wp14:anchorId="644D2E2B" wp14:editId="4E4D9095">
            <wp:extent cx="4877481" cy="2657846"/>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スクリーンショット (94).png"/>
                    <pic:cNvPicPr/>
                  </pic:nvPicPr>
                  <pic:blipFill>
                    <a:blip r:embed="rId8">
                      <a:extLst>
                        <a:ext uri="{28A0092B-C50C-407E-A947-70E740481C1C}">
                          <a14:useLocalDpi xmlns:a14="http://schemas.microsoft.com/office/drawing/2010/main" val="0"/>
                        </a:ext>
                      </a:extLst>
                    </a:blip>
                    <a:stretch>
                      <a:fillRect/>
                    </a:stretch>
                  </pic:blipFill>
                  <pic:spPr>
                    <a:xfrm>
                      <a:off x="0" y="0"/>
                      <a:ext cx="4877481" cy="2657846"/>
                    </a:xfrm>
                    <a:prstGeom prst="rect">
                      <a:avLst/>
                    </a:prstGeom>
                  </pic:spPr>
                </pic:pic>
              </a:graphicData>
            </a:graphic>
          </wp:inline>
        </w:drawing>
      </w:r>
    </w:p>
    <w:sectPr w:rsidR="006C603C" w:rsidRPr="006C603C" w:rsidSect="007C1F74">
      <w:type w:val="continuous"/>
      <w:pgSz w:w="11906" w:h="16838"/>
      <w:pgMar w:top="680" w:right="1134" w:bottom="680" w:left="1134"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48B341" w14:textId="77777777" w:rsidR="00787E27" w:rsidRDefault="00787E27" w:rsidP="009A4484">
      <w:r>
        <w:separator/>
      </w:r>
    </w:p>
  </w:endnote>
  <w:endnote w:type="continuationSeparator" w:id="0">
    <w:p w14:paraId="7A5A556A" w14:textId="77777777" w:rsidR="00787E27" w:rsidRDefault="00787E27" w:rsidP="009A44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39A02" w14:textId="77777777" w:rsidR="00787E27" w:rsidRDefault="00787E27" w:rsidP="009A4484">
      <w:r>
        <w:separator/>
      </w:r>
    </w:p>
  </w:footnote>
  <w:footnote w:type="continuationSeparator" w:id="0">
    <w:p w14:paraId="3DA10024" w14:textId="77777777" w:rsidR="00787E27" w:rsidRDefault="00787E27" w:rsidP="009A44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E7643A"/>
    <w:multiLevelType w:val="hybridMultilevel"/>
    <w:tmpl w:val="7BDADB0C"/>
    <w:lvl w:ilvl="0" w:tplc="BC4E98CE">
      <w:start w:val="1"/>
      <w:numFmt w:val="decimal"/>
      <w:lvlText w:val="%1．"/>
      <w:lvlJc w:val="left"/>
      <w:pPr>
        <w:ind w:left="360" w:hanging="360"/>
      </w:pPr>
      <w:rPr>
        <w:rFonts w:hint="default"/>
      </w:rPr>
    </w:lvl>
    <w:lvl w:ilvl="1" w:tplc="D612FCA6">
      <w:start w:val="4"/>
      <w:numFmt w:val="decimalFullWidth"/>
      <w:lvlText w:val="（%2）"/>
      <w:lvlJc w:val="left"/>
      <w:pPr>
        <w:ind w:left="1145"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23EB4"/>
    <w:multiLevelType w:val="hybridMultilevel"/>
    <w:tmpl w:val="746E35D8"/>
    <w:lvl w:ilvl="0" w:tplc="37763ABA">
      <w:start w:val="1"/>
      <w:numFmt w:val="decimalFullWidth"/>
      <w:lvlText w:val="（%1）"/>
      <w:lvlJc w:val="left"/>
      <w:pPr>
        <w:ind w:left="1145" w:hanging="720"/>
      </w:pPr>
      <w:rPr>
        <w:rFonts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 w15:restartNumberingAfterBreak="0">
    <w:nsid w:val="2A4B40B9"/>
    <w:multiLevelType w:val="hybridMultilevel"/>
    <w:tmpl w:val="C17C5C8E"/>
    <w:lvl w:ilvl="0" w:tplc="870074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37A0E51"/>
    <w:multiLevelType w:val="hybridMultilevel"/>
    <w:tmpl w:val="616AB7B8"/>
    <w:lvl w:ilvl="0" w:tplc="4DC02F1E">
      <w:start w:val="1"/>
      <w:numFmt w:val="decimal"/>
      <w:lvlText w:val="%1．"/>
      <w:lvlJc w:val="left"/>
      <w:pPr>
        <w:ind w:left="360" w:hanging="360"/>
      </w:pPr>
      <w:rPr>
        <w:rFonts w:hint="default"/>
      </w:rPr>
    </w:lvl>
    <w:lvl w:ilvl="1" w:tplc="C5E2064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28D753C"/>
    <w:multiLevelType w:val="hybridMultilevel"/>
    <w:tmpl w:val="328C9C9E"/>
    <w:lvl w:ilvl="0" w:tplc="9F18D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1304D5"/>
    <w:multiLevelType w:val="hybridMultilevel"/>
    <w:tmpl w:val="2F5075F8"/>
    <w:lvl w:ilvl="0" w:tplc="A36616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8073355"/>
    <w:multiLevelType w:val="hybridMultilevel"/>
    <w:tmpl w:val="B7BE7C16"/>
    <w:lvl w:ilvl="0" w:tplc="101EB5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4BB779C"/>
    <w:multiLevelType w:val="hybridMultilevel"/>
    <w:tmpl w:val="974CA716"/>
    <w:lvl w:ilvl="0" w:tplc="F2E858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0"/>
  </w:num>
  <w:num w:numId="3">
    <w:abstractNumId w:val="1"/>
  </w:num>
  <w:num w:numId="4">
    <w:abstractNumId w:val="7"/>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78B"/>
    <w:rsid w:val="00040EF6"/>
    <w:rsid w:val="00044D0E"/>
    <w:rsid w:val="0006465A"/>
    <w:rsid w:val="00072D85"/>
    <w:rsid w:val="0007510F"/>
    <w:rsid w:val="00082A21"/>
    <w:rsid w:val="00087CC4"/>
    <w:rsid w:val="000A40F0"/>
    <w:rsid w:val="000D31BD"/>
    <w:rsid w:val="000E061E"/>
    <w:rsid w:val="00107B6D"/>
    <w:rsid w:val="001427A8"/>
    <w:rsid w:val="00146DEB"/>
    <w:rsid w:val="00150D15"/>
    <w:rsid w:val="001562FD"/>
    <w:rsid w:val="001701B9"/>
    <w:rsid w:val="00192966"/>
    <w:rsid w:val="001A4498"/>
    <w:rsid w:val="001B7B44"/>
    <w:rsid w:val="001C7870"/>
    <w:rsid w:val="001F06A9"/>
    <w:rsid w:val="002268B1"/>
    <w:rsid w:val="00233DDC"/>
    <w:rsid w:val="002459E9"/>
    <w:rsid w:val="00246BD2"/>
    <w:rsid w:val="00247703"/>
    <w:rsid w:val="00285915"/>
    <w:rsid w:val="0029378B"/>
    <w:rsid w:val="002A54B1"/>
    <w:rsid w:val="002B4D0E"/>
    <w:rsid w:val="002D3EF3"/>
    <w:rsid w:val="002F2F6D"/>
    <w:rsid w:val="002F4780"/>
    <w:rsid w:val="003245C2"/>
    <w:rsid w:val="00324700"/>
    <w:rsid w:val="00350480"/>
    <w:rsid w:val="003D5A95"/>
    <w:rsid w:val="003F1207"/>
    <w:rsid w:val="0041160B"/>
    <w:rsid w:val="00413315"/>
    <w:rsid w:val="00432C25"/>
    <w:rsid w:val="00486A5C"/>
    <w:rsid w:val="004A5A81"/>
    <w:rsid w:val="004A677A"/>
    <w:rsid w:val="004A71C1"/>
    <w:rsid w:val="004A729D"/>
    <w:rsid w:val="004C4D78"/>
    <w:rsid w:val="004F6C05"/>
    <w:rsid w:val="00514185"/>
    <w:rsid w:val="00542C7D"/>
    <w:rsid w:val="00546672"/>
    <w:rsid w:val="00555A8A"/>
    <w:rsid w:val="00581D49"/>
    <w:rsid w:val="005833C1"/>
    <w:rsid w:val="005940A7"/>
    <w:rsid w:val="0059413F"/>
    <w:rsid w:val="005966D4"/>
    <w:rsid w:val="005D1B62"/>
    <w:rsid w:val="00606DBC"/>
    <w:rsid w:val="00622670"/>
    <w:rsid w:val="00623C61"/>
    <w:rsid w:val="00631A92"/>
    <w:rsid w:val="00632A74"/>
    <w:rsid w:val="00655C17"/>
    <w:rsid w:val="00672B9C"/>
    <w:rsid w:val="006837DA"/>
    <w:rsid w:val="006943F1"/>
    <w:rsid w:val="006C603C"/>
    <w:rsid w:val="006E7F63"/>
    <w:rsid w:val="006F46F2"/>
    <w:rsid w:val="006F624C"/>
    <w:rsid w:val="00710E91"/>
    <w:rsid w:val="00711809"/>
    <w:rsid w:val="0073470F"/>
    <w:rsid w:val="00741C3B"/>
    <w:rsid w:val="00742B6F"/>
    <w:rsid w:val="0077326E"/>
    <w:rsid w:val="007765FF"/>
    <w:rsid w:val="00784BBE"/>
    <w:rsid w:val="00787A87"/>
    <w:rsid w:val="00787E27"/>
    <w:rsid w:val="007B28A9"/>
    <w:rsid w:val="007B4BFB"/>
    <w:rsid w:val="007C0E9B"/>
    <w:rsid w:val="007C1F74"/>
    <w:rsid w:val="00802B4C"/>
    <w:rsid w:val="008142B6"/>
    <w:rsid w:val="008212CD"/>
    <w:rsid w:val="00841B03"/>
    <w:rsid w:val="008554EC"/>
    <w:rsid w:val="00867EDC"/>
    <w:rsid w:val="00867FDD"/>
    <w:rsid w:val="008857F6"/>
    <w:rsid w:val="008A5716"/>
    <w:rsid w:val="008B6B3F"/>
    <w:rsid w:val="008C7B92"/>
    <w:rsid w:val="008D55F5"/>
    <w:rsid w:val="008E74E3"/>
    <w:rsid w:val="008F7D1E"/>
    <w:rsid w:val="00923CFA"/>
    <w:rsid w:val="0094473F"/>
    <w:rsid w:val="00957821"/>
    <w:rsid w:val="009740FC"/>
    <w:rsid w:val="009A4484"/>
    <w:rsid w:val="00A00DE5"/>
    <w:rsid w:val="00A02031"/>
    <w:rsid w:val="00A12823"/>
    <w:rsid w:val="00A1600D"/>
    <w:rsid w:val="00A16A28"/>
    <w:rsid w:val="00A301FF"/>
    <w:rsid w:val="00A67485"/>
    <w:rsid w:val="00A80D30"/>
    <w:rsid w:val="00A8588B"/>
    <w:rsid w:val="00A965D0"/>
    <w:rsid w:val="00AA712F"/>
    <w:rsid w:val="00AE09FB"/>
    <w:rsid w:val="00B2054B"/>
    <w:rsid w:val="00B22A55"/>
    <w:rsid w:val="00B25291"/>
    <w:rsid w:val="00B31B8D"/>
    <w:rsid w:val="00B85F15"/>
    <w:rsid w:val="00B92BEB"/>
    <w:rsid w:val="00BA4E20"/>
    <w:rsid w:val="00BD71AD"/>
    <w:rsid w:val="00BF3EFF"/>
    <w:rsid w:val="00BF7768"/>
    <w:rsid w:val="00C474CC"/>
    <w:rsid w:val="00C5341C"/>
    <w:rsid w:val="00C85459"/>
    <w:rsid w:val="00CB37EC"/>
    <w:rsid w:val="00D1090D"/>
    <w:rsid w:val="00D309A9"/>
    <w:rsid w:val="00D33F08"/>
    <w:rsid w:val="00D40C7E"/>
    <w:rsid w:val="00D50C94"/>
    <w:rsid w:val="00D82C8A"/>
    <w:rsid w:val="00DC365E"/>
    <w:rsid w:val="00DC454F"/>
    <w:rsid w:val="00DC5A09"/>
    <w:rsid w:val="00DD6C98"/>
    <w:rsid w:val="00DF46CD"/>
    <w:rsid w:val="00E344E2"/>
    <w:rsid w:val="00E37495"/>
    <w:rsid w:val="00E40E9B"/>
    <w:rsid w:val="00E624F4"/>
    <w:rsid w:val="00EA28B0"/>
    <w:rsid w:val="00ED294A"/>
    <w:rsid w:val="00ED42A5"/>
    <w:rsid w:val="00EF2BD4"/>
    <w:rsid w:val="00F00AE1"/>
    <w:rsid w:val="00F15D04"/>
    <w:rsid w:val="00F166D3"/>
    <w:rsid w:val="00F26341"/>
    <w:rsid w:val="00F461B4"/>
    <w:rsid w:val="00F608CA"/>
    <w:rsid w:val="00F6454E"/>
    <w:rsid w:val="00F64F08"/>
    <w:rsid w:val="00F704DC"/>
    <w:rsid w:val="00FD17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63CF86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7B4BFB"/>
    <w:pPr>
      <w:jc w:val="center"/>
    </w:pPr>
    <w:rPr>
      <w:szCs w:val="21"/>
    </w:rPr>
  </w:style>
  <w:style w:type="character" w:customStyle="1" w:styleId="a4">
    <w:name w:val="記 (文字)"/>
    <w:basedOn w:val="a0"/>
    <w:link w:val="a3"/>
    <w:uiPriority w:val="99"/>
    <w:rsid w:val="007B4BFB"/>
    <w:rPr>
      <w:szCs w:val="21"/>
    </w:rPr>
  </w:style>
  <w:style w:type="paragraph" w:styleId="a5">
    <w:name w:val="Closing"/>
    <w:basedOn w:val="a"/>
    <w:link w:val="a6"/>
    <w:uiPriority w:val="99"/>
    <w:unhideWhenUsed/>
    <w:rsid w:val="007B4BFB"/>
    <w:pPr>
      <w:jc w:val="right"/>
    </w:pPr>
    <w:rPr>
      <w:szCs w:val="21"/>
    </w:rPr>
  </w:style>
  <w:style w:type="character" w:customStyle="1" w:styleId="a6">
    <w:name w:val="結語 (文字)"/>
    <w:basedOn w:val="a0"/>
    <w:link w:val="a5"/>
    <w:uiPriority w:val="99"/>
    <w:rsid w:val="007B4BFB"/>
    <w:rPr>
      <w:szCs w:val="21"/>
    </w:rPr>
  </w:style>
  <w:style w:type="paragraph" w:styleId="a7">
    <w:name w:val="List Paragraph"/>
    <w:basedOn w:val="a"/>
    <w:uiPriority w:val="34"/>
    <w:qFormat/>
    <w:rsid w:val="007B4BFB"/>
    <w:pPr>
      <w:ind w:leftChars="400" w:left="840"/>
    </w:pPr>
  </w:style>
  <w:style w:type="paragraph" w:styleId="a8">
    <w:name w:val="Date"/>
    <w:basedOn w:val="a"/>
    <w:next w:val="a"/>
    <w:link w:val="a9"/>
    <w:uiPriority w:val="99"/>
    <w:semiHidden/>
    <w:unhideWhenUsed/>
    <w:rsid w:val="007B4BFB"/>
  </w:style>
  <w:style w:type="character" w:customStyle="1" w:styleId="a9">
    <w:name w:val="日付 (文字)"/>
    <w:basedOn w:val="a0"/>
    <w:link w:val="a8"/>
    <w:uiPriority w:val="99"/>
    <w:semiHidden/>
    <w:rsid w:val="007B4BFB"/>
  </w:style>
  <w:style w:type="table" w:styleId="aa">
    <w:name w:val="Table Grid"/>
    <w:basedOn w:val="a1"/>
    <w:uiPriority w:val="39"/>
    <w:rsid w:val="004F6C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1562F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562FD"/>
    <w:rPr>
      <w:rFonts w:asciiTheme="majorHAnsi" w:eastAsiaTheme="majorEastAsia" w:hAnsiTheme="majorHAnsi" w:cstheme="majorBidi"/>
      <w:sz w:val="18"/>
      <w:szCs w:val="18"/>
    </w:rPr>
  </w:style>
  <w:style w:type="character" w:styleId="ad">
    <w:name w:val="annotation reference"/>
    <w:basedOn w:val="a0"/>
    <w:uiPriority w:val="99"/>
    <w:semiHidden/>
    <w:unhideWhenUsed/>
    <w:rsid w:val="00555A8A"/>
    <w:rPr>
      <w:sz w:val="18"/>
      <w:szCs w:val="18"/>
    </w:rPr>
  </w:style>
  <w:style w:type="paragraph" w:styleId="ae">
    <w:name w:val="annotation text"/>
    <w:basedOn w:val="a"/>
    <w:link w:val="af"/>
    <w:uiPriority w:val="99"/>
    <w:semiHidden/>
    <w:unhideWhenUsed/>
    <w:rsid w:val="00555A8A"/>
    <w:pPr>
      <w:jc w:val="left"/>
    </w:pPr>
  </w:style>
  <w:style w:type="character" w:customStyle="1" w:styleId="af">
    <w:name w:val="コメント文字列 (文字)"/>
    <w:basedOn w:val="a0"/>
    <w:link w:val="ae"/>
    <w:uiPriority w:val="99"/>
    <w:semiHidden/>
    <w:rsid w:val="00555A8A"/>
  </w:style>
  <w:style w:type="paragraph" w:styleId="af0">
    <w:name w:val="annotation subject"/>
    <w:basedOn w:val="ae"/>
    <w:next w:val="ae"/>
    <w:link w:val="af1"/>
    <w:uiPriority w:val="99"/>
    <w:semiHidden/>
    <w:unhideWhenUsed/>
    <w:rsid w:val="00555A8A"/>
    <w:rPr>
      <w:b/>
      <w:bCs/>
    </w:rPr>
  </w:style>
  <w:style w:type="character" w:customStyle="1" w:styleId="af1">
    <w:name w:val="コメント内容 (文字)"/>
    <w:basedOn w:val="af"/>
    <w:link w:val="af0"/>
    <w:uiPriority w:val="99"/>
    <w:semiHidden/>
    <w:rsid w:val="00555A8A"/>
    <w:rPr>
      <w:b/>
      <w:bCs/>
    </w:rPr>
  </w:style>
  <w:style w:type="paragraph" w:styleId="af2">
    <w:name w:val="header"/>
    <w:basedOn w:val="a"/>
    <w:link w:val="af3"/>
    <w:uiPriority w:val="99"/>
    <w:unhideWhenUsed/>
    <w:rsid w:val="009A4484"/>
    <w:pPr>
      <w:tabs>
        <w:tab w:val="center" w:pos="4252"/>
        <w:tab w:val="right" w:pos="8504"/>
      </w:tabs>
      <w:snapToGrid w:val="0"/>
    </w:pPr>
  </w:style>
  <w:style w:type="character" w:customStyle="1" w:styleId="af3">
    <w:name w:val="ヘッダー (文字)"/>
    <w:basedOn w:val="a0"/>
    <w:link w:val="af2"/>
    <w:uiPriority w:val="99"/>
    <w:rsid w:val="009A4484"/>
  </w:style>
  <w:style w:type="paragraph" w:styleId="af4">
    <w:name w:val="footer"/>
    <w:basedOn w:val="a"/>
    <w:link w:val="af5"/>
    <w:uiPriority w:val="99"/>
    <w:unhideWhenUsed/>
    <w:rsid w:val="009A4484"/>
    <w:pPr>
      <w:tabs>
        <w:tab w:val="center" w:pos="4252"/>
        <w:tab w:val="right" w:pos="8504"/>
      </w:tabs>
      <w:snapToGrid w:val="0"/>
    </w:pPr>
  </w:style>
  <w:style w:type="character" w:customStyle="1" w:styleId="af5">
    <w:name w:val="フッター (文字)"/>
    <w:basedOn w:val="a0"/>
    <w:link w:val="af4"/>
    <w:uiPriority w:val="99"/>
    <w:rsid w:val="009A4484"/>
  </w:style>
  <w:style w:type="character" w:styleId="af6">
    <w:name w:val="Hyperlink"/>
    <w:basedOn w:val="a0"/>
    <w:uiPriority w:val="99"/>
    <w:unhideWhenUsed/>
    <w:rsid w:val="00A965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tokyo-portal-edu.com/wtot.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514</Words>
  <Characters>2933</Characters>
  <Application>Microsoft Office Word</Application>
  <DocSecurity>0</DocSecurity>
  <Lines>24</Lines>
  <Paragraphs>6</Paragraphs>
  <ScaleCrop>false</ScaleCrop>
  <Company/>
  <LinksUpToDate>false</LinksUpToDate>
  <CharactersWithSpaces>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2021-06-15T21:28:00Z</dcterms:created>
  <dcterms:modified xsi:type="dcterms:W3CDTF">2021-06-15T21:29:00Z</dcterms:modified>
</cp:coreProperties>
</file>